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8E" w:rsidRPr="00851EF6" w:rsidRDefault="003A2E8E" w:rsidP="00851EF6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EF6" w:rsidRPr="00851EF6" w:rsidRDefault="00851EF6" w:rsidP="00851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51EF6" w:rsidRPr="00851EF6" w:rsidRDefault="00851EF6" w:rsidP="00851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 xml:space="preserve">ДОПОЛНИТЕЛЬНГО ОБРАЗОВАНИЯ </w:t>
      </w:r>
    </w:p>
    <w:p w:rsidR="00851EF6" w:rsidRPr="00851EF6" w:rsidRDefault="00851EF6" w:rsidP="00851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«ДЕТСКО-ЮНОШЕСКАЯ СПОРТИВНАЯ ШКОЛА</w:t>
      </w:r>
    </w:p>
    <w:p w:rsidR="00851EF6" w:rsidRPr="00851EF6" w:rsidRDefault="00851EF6" w:rsidP="00851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ПОГРАНИЧНОГО МУНИЦИПАЛЬНОГО РАЙОНА»</w:t>
      </w:r>
    </w:p>
    <w:p w:rsidR="00851EF6" w:rsidRPr="00851EF6" w:rsidRDefault="00851EF6" w:rsidP="00851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51EF6" w:rsidRPr="00851EF6" w:rsidRDefault="00851EF6" w:rsidP="008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Директор МБОУ ДО ДЮСШ</w:t>
      </w:r>
    </w:p>
    <w:p w:rsidR="00851EF6" w:rsidRPr="00851EF6" w:rsidRDefault="00851EF6" w:rsidP="008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_______________П.Н.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F6">
        <w:rPr>
          <w:rFonts w:ascii="Times New Roman" w:hAnsi="Times New Roman" w:cs="Times New Roman"/>
          <w:sz w:val="24"/>
          <w:szCs w:val="24"/>
        </w:rPr>
        <w:t>Лавриненко</w:t>
      </w:r>
    </w:p>
    <w:p w:rsidR="00851EF6" w:rsidRPr="00851EF6" w:rsidRDefault="00851EF6" w:rsidP="008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851EF6" w:rsidRPr="00851EF6" w:rsidRDefault="00851EF6" w:rsidP="00851EF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Протокол № 54</w:t>
      </w:r>
      <w:r w:rsidRPr="00851EF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851EF6" w:rsidRPr="00851EF6" w:rsidRDefault="00851EF6" w:rsidP="008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От «25» сентября 2018 г.</w:t>
      </w:r>
    </w:p>
    <w:p w:rsidR="00851EF6" w:rsidRPr="00851EF6" w:rsidRDefault="00851EF6" w:rsidP="008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</w:p>
    <w:p w:rsidR="00851EF6" w:rsidRPr="00851EF6" w:rsidRDefault="00851EF6" w:rsidP="00851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«НАСТОЛЬНЫЙ ТЕННИС»</w:t>
      </w: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Pr="00A94C5B">
        <w:rPr>
          <w:rFonts w:ascii="Times New Roman" w:hAnsi="Times New Roman" w:cs="Times New Roman"/>
          <w:sz w:val="24"/>
          <w:szCs w:val="24"/>
        </w:rPr>
        <w:t>6-8 лет</w:t>
      </w: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Срок реализации программы: 3 года</w:t>
      </w: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Составила: Богданов Виктор Владимирович, педагог дополнительного образования МБОУ ДО ДЮСШ</w:t>
      </w: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F6">
        <w:rPr>
          <w:rFonts w:ascii="Times New Roman" w:hAnsi="Times New Roman" w:cs="Times New Roman"/>
          <w:sz w:val="24"/>
          <w:szCs w:val="24"/>
        </w:rPr>
        <w:t>Контактный телефон: 22-1-97</w:t>
      </w: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EF6" w:rsidRPr="00851EF6" w:rsidRDefault="00851EF6" w:rsidP="008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E8E" w:rsidRDefault="003A2E8E" w:rsidP="003A2E8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4C5B" w:rsidRDefault="00A94C5B" w:rsidP="003A2E8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4C5B" w:rsidRDefault="00A94C5B" w:rsidP="003A2E8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4C5B" w:rsidRDefault="00A94C5B" w:rsidP="003A2E8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4C5B" w:rsidRDefault="00A94C5B" w:rsidP="003A2E8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4C5B" w:rsidRDefault="00A94C5B" w:rsidP="003A2E8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4C5B" w:rsidRDefault="00A94C5B" w:rsidP="003A2E8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4C5B" w:rsidRDefault="00A94C5B" w:rsidP="003A2E8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4C5B" w:rsidRDefault="00A94C5B" w:rsidP="003A2E8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4C5B" w:rsidRDefault="00EE14DE" w:rsidP="003A2E8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Пограничный, 2018-2021 г.г.</w:t>
      </w:r>
    </w:p>
    <w:p w:rsidR="00A94C5B" w:rsidRDefault="00A94C5B" w:rsidP="003A2E8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E8E" w:rsidRPr="003A2E8E" w:rsidRDefault="003A2E8E" w:rsidP="003A2E8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2E8E" w:rsidRDefault="003A2E8E" w:rsidP="003A2E8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ояснительная записка</w:t>
      </w:r>
    </w:p>
    <w:p w:rsidR="003A2E8E" w:rsidRPr="003A2E8E" w:rsidRDefault="003A2E8E" w:rsidP="003A2E8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E8E" w:rsidRPr="003A2E8E" w:rsidRDefault="00886935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A2E8E"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«Настольный теннис» является </w:t>
      </w:r>
      <w:r w:rsidR="003A2E8E"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модифицированной</w:t>
      </w:r>
      <w:r w:rsidR="003A2E8E"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за основу  была принята  программа по настольному теннису для спортивных школ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  Г.В.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Барчукова</w:t>
      </w:r>
      <w:proofErr w:type="spellEnd"/>
      <w:r w:rsidRPr="003A2E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(этапы спортивного совершенствования</w:t>
      </w:r>
      <w:proofErr w:type="gramStart"/>
      <w:r w:rsidRPr="003A2E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)</w:t>
      </w:r>
      <w:proofErr w:type="gramEnd"/>
      <w:r w:rsidRPr="003A2E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  2004 года.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была  адаптирована к условиям работы в рамках учреждения дополнительного образования детей. В программе представлены цели и задачи работы секции,  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“настольный теннис” имеет</w:t>
      </w: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физкультурно-спортивную</w:t>
      </w: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направленность</w:t>
      </w: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уровню освоения программа </w:t>
      </w: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углублённая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Новизна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программы в том, что она учитывает специфику дополнительного образования  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 очень популярным среди школьников и молодёжи, являясь увлекательной спортивной игрой,  представляющей собой  эффективное  средство  физического  воспитания и всестороннего физического развития.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Актуальность программы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спортивной игры – настольный теннис -  определился популярностью ее в детской среде, доступностью, широкой распространенностью  в городе, учебно-материальной базой школы и, естественно, подготовленностью самого учителя.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мобилизовывать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 поддерживает постоянную активность и интерес к игре.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Эти особенности настольного тенниса  создают благоприятные условия для воспитания у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 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Педагогическая целесообразност</w:t>
      </w:r>
      <w:proofErr w:type="gramStart"/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ь-</w:t>
      </w:r>
      <w:proofErr w:type="gramEnd"/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A2E8E" w:rsidRPr="003A2E8E" w:rsidRDefault="003A2E8E" w:rsidP="00F374BB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Образовательные</w:t>
      </w:r>
    </w:p>
    <w:p w:rsidR="003A2E8E" w:rsidRPr="003A2E8E" w:rsidRDefault="003A2E8E" w:rsidP="00F374BB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3A2E8E" w:rsidRPr="003A2E8E" w:rsidRDefault="003A2E8E" w:rsidP="00F374BB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регулировать свою физическую нагрузку;</w:t>
      </w:r>
    </w:p>
    <w:p w:rsidR="003A2E8E" w:rsidRPr="003A2E8E" w:rsidRDefault="003A2E8E" w:rsidP="00F374BB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технике и тактике настольного тенниса.</w:t>
      </w:r>
    </w:p>
    <w:p w:rsidR="003A2E8E" w:rsidRPr="003A2E8E" w:rsidRDefault="003A2E8E" w:rsidP="00F374BB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</w:t>
      </w:r>
    </w:p>
    <w:p w:rsidR="003A2E8E" w:rsidRPr="003A2E8E" w:rsidRDefault="003A2E8E" w:rsidP="00F374BB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координацию движений и основные физические качества: силу, ловкость, быстроту реакции;</w:t>
      </w:r>
    </w:p>
    <w:p w:rsidR="003A2E8E" w:rsidRPr="003A2E8E" w:rsidRDefault="003A2E8E" w:rsidP="00F374BB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двигательные способности посредством игры в теннис;</w:t>
      </w:r>
    </w:p>
    <w:p w:rsidR="003A2E8E" w:rsidRPr="003A2E8E" w:rsidRDefault="003A2E8E" w:rsidP="00F374BB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самостоятельных занятий физическими упражнениями во время игрового досуга;</w:t>
      </w:r>
    </w:p>
    <w:p w:rsidR="003A2E8E" w:rsidRPr="003A2E8E" w:rsidRDefault="003A2E8E" w:rsidP="00F374BB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Воспитательные</w:t>
      </w:r>
    </w:p>
    <w:p w:rsidR="003A2E8E" w:rsidRPr="003A2E8E" w:rsidRDefault="003A2E8E" w:rsidP="00F374BB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социальной активности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чувство самостоятельности, ответственности;</w:t>
      </w:r>
    </w:p>
    <w:p w:rsidR="003A2E8E" w:rsidRPr="003A2E8E" w:rsidRDefault="003A2E8E" w:rsidP="00F374BB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3A2E8E" w:rsidRPr="003A2E8E" w:rsidRDefault="003A2E8E" w:rsidP="00F374BB">
      <w:pPr>
        <w:numPr>
          <w:ilvl w:val="0"/>
          <w:numId w:val="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которая ведет к снижению  преступности среди подростков, а также профилактика  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наркозависимости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алкоголизма;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все желающие, допущенные по состоянию здоровья врачом.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детей и подростков от 12 до 16 лет.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Срок реализации программы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 года.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группах:  1 года обучения - 15 человек,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 обучения – 12 человек,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 обучения – 10 человек.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Учебно-тренировочная нагрузка на группу 2 раза в неделю по 2 часа, 144 часа  в год.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Форма организации  детей на занятии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групповая, игровая, индивидуально-игровой, в парах.</w:t>
      </w:r>
      <w:proofErr w:type="gramEnd"/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Форма проведения занятий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индивидуальное, практическое, комбинированное, соревновательное.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Форма и способы проверки  результативности учебно-тренировочного процесса: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показатель работы секции по настольному теннису - выполнение в конце каждого года программных требований по уровню подготовленности занимающихся, выраженных в 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количественн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проводится в виде тестов и контрольных упражнений. Педагоги секции используют варианты тестов и контрольных упражнений, разработанные ведущими отечественными специалистами.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тесты и упражнения проводятся в течени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учебно-тренировочного годового цикла 2 – 3 раза в год.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(в мае месяце) все учащиеся группы сдают по общей физической подготовке контрольно-переводные зачеты.  Результаты контрольных испытаний являются основой для отбора в группы следующего этапа многолетней подготовки.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к соревнованиям.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 концу 1 года обучения  учащиеся</w:t>
      </w: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знать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2E8E" w:rsidRPr="003A2E8E" w:rsidRDefault="003A2E8E" w:rsidP="00F374BB">
      <w:pPr>
        <w:numPr>
          <w:ilvl w:val="0"/>
          <w:numId w:val="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знать, что систематические занятия физическими упражнениями укрепляют здоровье;</w:t>
      </w:r>
    </w:p>
    <w:p w:rsidR="003A2E8E" w:rsidRPr="003A2E8E" w:rsidRDefault="003A2E8E" w:rsidP="00F374BB">
      <w:pPr>
        <w:numPr>
          <w:ilvl w:val="0"/>
          <w:numId w:val="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узнают, как  правильно распределять свою физическую нагрузку;</w:t>
      </w:r>
    </w:p>
    <w:p w:rsidR="003A2E8E" w:rsidRPr="003A2E8E" w:rsidRDefault="003A2E8E" w:rsidP="00F374BB">
      <w:pPr>
        <w:numPr>
          <w:ilvl w:val="0"/>
          <w:numId w:val="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правила игры в настольный теннис;</w:t>
      </w:r>
    </w:p>
    <w:p w:rsidR="003A2E8E" w:rsidRPr="003A2E8E" w:rsidRDefault="003A2E8E" w:rsidP="00F374BB">
      <w:pPr>
        <w:numPr>
          <w:ilvl w:val="0"/>
          <w:numId w:val="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 труда и поведения на занятиях и в повседневной жизни;</w:t>
      </w:r>
    </w:p>
    <w:p w:rsidR="003A2E8E" w:rsidRPr="003A2E8E" w:rsidRDefault="003A2E8E" w:rsidP="00F374BB">
      <w:pPr>
        <w:numPr>
          <w:ilvl w:val="0"/>
          <w:numId w:val="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проведения соревнований;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уметь:</w:t>
      </w:r>
    </w:p>
    <w:p w:rsidR="003A2E8E" w:rsidRPr="003A2E8E" w:rsidRDefault="003A2E8E" w:rsidP="00F374BB">
      <w:pPr>
        <w:numPr>
          <w:ilvl w:val="0"/>
          <w:numId w:val="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специальную разминку для теннисиста</w:t>
      </w:r>
    </w:p>
    <w:p w:rsidR="003A2E8E" w:rsidRPr="003A2E8E" w:rsidRDefault="003A2E8E" w:rsidP="00F374BB">
      <w:pPr>
        <w:numPr>
          <w:ilvl w:val="0"/>
          <w:numId w:val="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основами техники настольного тенниса;</w:t>
      </w:r>
    </w:p>
    <w:p w:rsidR="003A2E8E" w:rsidRPr="003A2E8E" w:rsidRDefault="003A2E8E" w:rsidP="00F374BB">
      <w:pPr>
        <w:numPr>
          <w:ilvl w:val="0"/>
          <w:numId w:val="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 основами судейства в теннисе;</w:t>
      </w:r>
    </w:p>
    <w:p w:rsidR="003A2E8E" w:rsidRPr="003A2E8E" w:rsidRDefault="003A2E8E" w:rsidP="00F374BB">
      <w:pPr>
        <w:numPr>
          <w:ilvl w:val="0"/>
          <w:numId w:val="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 составить график соревнований в личном зачете и определить победителя;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Разовьют следующие качества:</w:t>
      </w:r>
    </w:p>
    <w:p w:rsidR="003A2E8E" w:rsidRPr="003A2E8E" w:rsidRDefault="003A2E8E" w:rsidP="00F374BB">
      <w:pPr>
        <w:numPr>
          <w:ilvl w:val="0"/>
          <w:numId w:val="1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 координацию движений, быстроту реакции и ловкость;</w:t>
      </w:r>
    </w:p>
    <w:p w:rsidR="003A2E8E" w:rsidRPr="003A2E8E" w:rsidRDefault="003A2E8E" w:rsidP="00F374BB">
      <w:pPr>
        <w:numPr>
          <w:ilvl w:val="0"/>
          <w:numId w:val="1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 общую выносливость организма к  продолжительным физическим нагрузкам;</w:t>
      </w:r>
    </w:p>
    <w:p w:rsidR="003A2E8E" w:rsidRPr="003A2E8E" w:rsidRDefault="003A2E8E" w:rsidP="00F374BB">
      <w:pPr>
        <w:numPr>
          <w:ilvl w:val="0"/>
          <w:numId w:val="1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повысятся адаптивные возможности организма -  противостояние  условиям внешней среды стрессового характера;</w:t>
      </w:r>
    </w:p>
    <w:p w:rsidR="003A2E8E" w:rsidRPr="003A2E8E" w:rsidRDefault="003A2E8E" w:rsidP="00F374BB">
      <w:pPr>
        <w:numPr>
          <w:ilvl w:val="0"/>
          <w:numId w:val="1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Разовьют коммуникабельность обучающихся в результате коллективных действий.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 концу 2 года обучения учащиеся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знать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2E8E" w:rsidRPr="003A2E8E" w:rsidRDefault="003A2E8E" w:rsidP="00F374BB">
      <w:pPr>
        <w:numPr>
          <w:ilvl w:val="0"/>
          <w:numId w:val="11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 знания о технических приемах в настольном теннисе;</w:t>
      </w:r>
    </w:p>
    <w:p w:rsidR="003A2E8E" w:rsidRPr="003A2E8E" w:rsidRDefault="003A2E8E" w:rsidP="00F374BB">
      <w:pPr>
        <w:numPr>
          <w:ilvl w:val="0"/>
          <w:numId w:val="1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разносторонние знания о положении дел в современном настольном теннисе;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уметь:</w:t>
      </w:r>
    </w:p>
    <w:p w:rsidR="003A2E8E" w:rsidRPr="003A2E8E" w:rsidRDefault="003A2E8E" w:rsidP="00F374BB">
      <w:pPr>
        <w:numPr>
          <w:ilvl w:val="0"/>
          <w:numId w:val="1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специальную разминку для теннисиста</w:t>
      </w:r>
    </w:p>
    <w:p w:rsidR="003A2E8E" w:rsidRPr="003A2E8E" w:rsidRDefault="003A2E8E" w:rsidP="00F374BB">
      <w:pPr>
        <w:numPr>
          <w:ilvl w:val="0"/>
          <w:numId w:val="1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различными приемами  техники настольного тенниса;</w:t>
      </w:r>
    </w:p>
    <w:p w:rsidR="003A2E8E" w:rsidRPr="003A2E8E" w:rsidRDefault="003A2E8E" w:rsidP="00F374BB">
      <w:pPr>
        <w:numPr>
          <w:ilvl w:val="0"/>
          <w:numId w:val="1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приемы тактики игры в настольный теннис;</w:t>
      </w:r>
    </w:p>
    <w:p w:rsidR="003A2E8E" w:rsidRPr="003A2E8E" w:rsidRDefault="003A2E8E" w:rsidP="00F374BB">
      <w:pPr>
        <w:numPr>
          <w:ilvl w:val="0"/>
          <w:numId w:val="1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 навыками  судейства в теннисе, навыками организации мини-турнира.</w:t>
      </w:r>
    </w:p>
    <w:p w:rsidR="003A2E8E" w:rsidRPr="003A2E8E" w:rsidRDefault="003A2E8E" w:rsidP="00F374BB">
      <w:pPr>
        <w:numPr>
          <w:ilvl w:val="0"/>
          <w:numId w:val="1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навыками общения в коллективе;</w:t>
      </w:r>
    </w:p>
    <w:p w:rsidR="003A2E8E" w:rsidRPr="003A2E8E" w:rsidRDefault="003A2E8E" w:rsidP="00F374BB">
      <w:pPr>
        <w:numPr>
          <w:ilvl w:val="0"/>
          <w:numId w:val="1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иметь сформированные навыки самостоятельных занятий физическими упражнениями во время игрового досуга;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Разовьют следующие качества:</w:t>
      </w:r>
    </w:p>
    <w:p w:rsidR="003A2E8E" w:rsidRPr="003A2E8E" w:rsidRDefault="003A2E8E" w:rsidP="00F374BB">
      <w:pPr>
        <w:numPr>
          <w:ilvl w:val="0"/>
          <w:numId w:val="1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 большинство из показателей физических качеств: координации движений, быстроты реакции и ловкости, общей выносливости организма к  продолжительным физическим нагрузкам;</w:t>
      </w:r>
    </w:p>
    <w:p w:rsidR="003A2E8E" w:rsidRPr="003A2E8E" w:rsidRDefault="003A2E8E" w:rsidP="00F374BB">
      <w:pPr>
        <w:numPr>
          <w:ilvl w:val="0"/>
          <w:numId w:val="1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повысится уровень противостояния организма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стрессовым ситуациям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окончании третьего года обучения, учащиеся:</w:t>
      </w:r>
    </w:p>
    <w:p w:rsidR="003A2E8E" w:rsidRPr="003A2E8E" w:rsidRDefault="003A2E8E" w:rsidP="00F374BB">
      <w:pPr>
        <w:numPr>
          <w:ilvl w:val="0"/>
          <w:numId w:val="1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накат справа и слева по диагонали;</w:t>
      </w:r>
    </w:p>
    <w:p w:rsidR="003A2E8E" w:rsidRPr="003A2E8E" w:rsidRDefault="003A2E8E" w:rsidP="00F374BB">
      <w:pPr>
        <w:numPr>
          <w:ilvl w:val="0"/>
          <w:numId w:val="1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накат справа и слева поочерёдно «восьмерка»;</w:t>
      </w:r>
    </w:p>
    <w:p w:rsidR="003A2E8E" w:rsidRPr="003A2E8E" w:rsidRDefault="003A2E8E" w:rsidP="00F374BB">
      <w:pPr>
        <w:numPr>
          <w:ilvl w:val="0"/>
          <w:numId w:val="1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Освоят накат справа и слева в один угол стола;</w:t>
      </w:r>
    </w:p>
    <w:p w:rsidR="003A2E8E" w:rsidRPr="003A2E8E" w:rsidRDefault="003A2E8E" w:rsidP="00F374BB">
      <w:pPr>
        <w:numPr>
          <w:ilvl w:val="0"/>
          <w:numId w:val="1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правильно  делать подрезки справа и слева в любом направлении;</w:t>
      </w:r>
    </w:p>
    <w:p w:rsidR="003A2E8E" w:rsidRPr="003A2E8E" w:rsidRDefault="003A2E8E" w:rsidP="00F374BB">
      <w:pPr>
        <w:numPr>
          <w:ilvl w:val="0"/>
          <w:numId w:val="1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топ–спин справа по подставке справа;</w:t>
      </w:r>
    </w:p>
    <w:p w:rsidR="003A2E8E" w:rsidRPr="003A2E8E" w:rsidRDefault="003A2E8E" w:rsidP="00F374BB">
      <w:pPr>
        <w:numPr>
          <w:ilvl w:val="0"/>
          <w:numId w:val="1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Научаться делать  топ спин слева по подставке;</w:t>
      </w:r>
    </w:p>
    <w:p w:rsidR="003A2E8E" w:rsidRPr="003A2E8E" w:rsidRDefault="003A2E8E" w:rsidP="00F374BB">
      <w:pPr>
        <w:numPr>
          <w:ilvl w:val="0"/>
          <w:numId w:val="1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технику топ спин слева по подставке;</w:t>
      </w:r>
    </w:p>
    <w:p w:rsidR="003A2E8E" w:rsidRPr="003A2E8E" w:rsidRDefault="003A2E8E" w:rsidP="00F374BB">
      <w:pPr>
        <w:numPr>
          <w:ilvl w:val="0"/>
          <w:numId w:val="1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технику топ–спина справа по подрезке справа;</w:t>
      </w:r>
    </w:p>
    <w:p w:rsidR="003A2E8E" w:rsidRPr="003A2E8E" w:rsidRDefault="003A2E8E" w:rsidP="00F374BB">
      <w:pPr>
        <w:numPr>
          <w:ilvl w:val="0"/>
          <w:numId w:val="1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технику топ–спин слева по подрезке слева;</w:t>
      </w:r>
    </w:p>
    <w:p w:rsidR="003A2E8E" w:rsidRPr="003A2E8E" w:rsidRDefault="003A2E8E" w:rsidP="00F374BB">
      <w:pPr>
        <w:numPr>
          <w:ilvl w:val="0"/>
          <w:numId w:val="1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уметь проводить и судить соревнования в группах младшего возраста;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способы проверки результативности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проверки результата обучения являются повседневное систематическое наблюдение за учащимися и собеседование. Это позволяет определить степень самостоятельности учащихся и их интереса к занятиям, уровень культуры и мастерства. Используются методы анкетирования, опроса, тестирования, анализа полученных данных.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подведения итогов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промежуточную и итоговую аттестацию результатов обучения детей.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года проводится входное тестирование.  Промежуточная аттестация проводится в виде текущего контроля в течение всего учебного года. Она предусматривает 1 раз в полгода  зачетное занятие - по общей и специальной физической подготовке при выполнении контрольных упражнений, зачетные игры внутри группы, а также участие в районном турнире по настольному теннису.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проводится с целью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степени достижения результатов обучения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получения сведений для совершенствования программы и методов обучения.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программы 1 года обучения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 – 10 часов</w:t>
      </w:r>
    </w:p>
    <w:p w:rsidR="003A2E8E" w:rsidRPr="003A2E8E" w:rsidRDefault="003A2E8E" w:rsidP="00F374BB">
      <w:pPr>
        <w:numPr>
          <w:ilvl w:val="0"/>
          <w:numId w:val="1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истории возникновения, развития и характерных особенностях игры в настольный теннис;</w:t>
      </w:r>
    </w:p>
    <w:p w:rsidR="003A2E8E" w:rsidRPr="003A2E8E" w:rsidRDefault="003A2E8E" w:rsidP="00F374BB">
      <w:pPr>
        <w:numPr>
          <w:ilvl w:val="0"/>
          <w:numId w:val="1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и оборудование для игры в настольный теннис;</w:t>
      </w:r>
    </w:p>
    <w:p w:rsidR="003A2E8E" w:rsidRPr="003A2E8E" w:rsidRDefault="003A2E8E" w:rsidP="00F374BB">
      <w:pPr>
        <w:numPr>
          <w:ilvl w:val="0"/>
          <w:numId w:val="1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выполнении упражнений на занятиях настольным теннисом;</w:t>
      </w:r>
    </w:p>
    <w:p w:rsidR="003A2E8E" w:rsidRPr="003A2E8E" w:rsidRDefault="003A2E8E" w:rsidP="00F374BB">
      <w:pPr>
        <w:numPr>
          <w:ilvl w:val="0"/>
          <w:numId w:val="1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пожарной безопасности, поведения в спортивном зале;</w:t>
      </w:r>
    </w:p>
    <w:p w:rsidR="003A2E8E" w:rsidRPr="003A2E8E" w:rsidRDefault="003A2E8E" w:rsidP="00F374BB">
      <w:pPr>
        <w:numPr>
          <w:ilvl w:val="0"/>
          <w:numId w:val="1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строении и функциях организма человека;</w:t>
      </w:r>
    </w:p>
    <w:p w:rsidR="003A2E8E" w:rsidRPr="003A2E8E" w:rsidRDefault="003A2E8E" w:rsidP="00F374BB">
      <w:pPr>
        <w:numPr>
          <w:ilvl w:val="0"/>
          <w:numId w:val="1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физических упражнений на организм занимающихся, гигиена, самоконтроль на занятиях настольным теннисом;</w:t>
      </w:r>
    </w:p>
    <w:p w:rsidR="003A2E8E" w:rsidRPr="003A2E8E" w:rsidRDefault="003A2E8E" w:rsidP="00F374BB">
      <w:pPr>
        <w:numPr>
          <w:ilvl w:val="0"/>
          <w:numId w:val="1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настольный теннис;</w:t>
      </w:r>
    </w:p>
    <w:p w:rsidR="003A2E8E" w:rsidRPr="003A2E8E" w:rsidRDefault="003A2E8E" w:rsidP="00F374BB">
      <w:pPr>
        <w:numPr>
          <w:ilvl w:val="0"/>
          <w:numId w:val="1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места занятий, инвентарь для игры настольный теннис;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Общефизическая подготовка – 30 часов (развитие двигательных качеств)</w:t>
      </w:r>
    </w:p>
    <w:p w:rsidR="003A2E8E" w:rsidRPr="003A2E8E" w:rsidRDefault="003A2E8E" w:rsidP="00F374BB">
      <w:pPr>
        <w:numPr>
          <w:ilvl w:val="0"/>
          <w:numId w:val="1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3A2E8E" w:rsidRPr="003A2E8E" w:rsidRDefault="003A2E8E" w:rsidP="00F374BB">
      <w:pPr>
        <w:numPr>
          <w:ilvl w:val="0"/>
          <w:numId w:val="1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</w:t>
      </w:r>
    </w:p>
    <w:p w:rsidR="003A2E8E" w:rsidRPr="003A2E8E" w:rsidRDefault="003A2E8E" w:rsidP="00F374BB">
      <w:pPr>
        <w:numPr>
          <w:ilvl w:val="0"/>
          <w:numId w:val="1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</w:p>
    <w:p w:rsidR="003A2E8E" w:rsidRPr="003A2E8E" w:rsidRDefault="003A2E8E" w:rsidP="00F374BB">
      <w:pPr>
        <w:numPr>
          <w:ilvl w:val="0"/>
          <w:numId w:val="1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</w:t>
      </w:r>
    </w:p>
    <w:p w:rsidR="003A2E8E" w:rsidRPr="003A2E8E" w:rsidRDefault="003A2E8E" w:rsidP="00F374BB">
      <w:pPr>
        <w:numPr>
          <w:ilvl w:val="0"/>
          <w:numId w:val="1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Метания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Специальная физическая подготовка – 20 часов</w:t>
      </w:r>
    </w:p>
    <w:p w:rsidR="003A2E8E" w:rsidRPr="003A2E8E" w:rsidRDefault="003A2E8E" w:rsidP="00F374BB">
      <w:pPr>
        <w:numPr>
          <w:ilvl w:val="0"/>
          <w:numId w:val="1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прыжковой ловкости</w:t>
      </w:r>
    </w:p>
    <w:p w:rsidR="003A2E8E" w:rsidRPr="003A2E8E" w:rsidRDefault="003A2E8E" w:rsidP="00F374BB">
      <w:pPr>
        <w:numPr>
          <w:ilvl w:val="0"/>
          <w:numId w:val="1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</w:t>
      </w:r>
    </w:p>
    <w:p w:rsidR="003A2E8E" w:rsidRPr="003A2E8E" w:rsidRDefault="003A2E8E" w:rsidP="00F374BB">
      <w:pPr>
        <w:numPr>
          <w:ilvl w:val="0"/>
          <w:numId w:val="1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выносливости</w:t>
      </w:r>
    </w:p>
    <w:p w:rsidR="003A2E8E" w:rsidRPr="003A2E8E" w:rsidRDefault="003A2E8E" w:rsidP="00F374BB">
      <w:pPr>
        <w:numPr>
          <w:ilvl w:val="0"/>
          <w:numId w:val="1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гибкости</w:t>
      </w:r>
    </w:p>
    <w:p w:rsidR="003A2E8E" w:rsidRPr="003A2E8E" w:rsidRDefault="003A2E8E" w:rsidP="00F374BB">
      <w:pPr>
        <w:numPr>
          <w:ilvl w:val="0"/>
          <w:numId w:val="1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для развития  внимания и быстроту реакции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Техническая подготовка -31 часов</w:t>
      </w:r>
    </w:p>
    <w:p w:rsidR="003A2E8E" w:rsidRPr="003A2E8E" w:rsidRDefault="003A2E8E" w:rsidP="00F374BB">
      <w:pPr>
        <w:numPr>
          <w:ilvl w:val="0"/>
          <w:numId w:val="2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хвата теннисной ракетки</w:t>
      </w:r>
    </w:p>
    <w:p w:rsidR="003A2E8E" w:rsidRPr="003A2E8E" w:rsidRDefault="003A2E8E" w:rsidP="00F374BB">
      <w:pPr>
        <w:numPr>
          <w:ilvl w:val="0"/>
          <w:numId w:val="2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жонглирование теннисным мячом</w:t>
      </w:r>
    </w:p>
    <w:p w:rsidR="003A2E8E" w:rsidRPr="003A2E8E" w:rsidRDefault="003A2E8E" w:rsidP="00F374BB">
      <w:pPr>
        <w:numPr>
          <w:ilvl w:val="0"/>
          <w:numId w:val="2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теннисиста</w:t>
      </w:r>
    </w:p>
    <w:p w:rsidR="003A2E8E" w:rsidRPr="003A2E8E" w:rsidRDefault="003A2E8E" w:rsidP="00F374BB">
      <w:pPr>
        <w:numPr>
          <w:ilvl w:val="0"/>
          <w:numId w:val="2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теннисиста</w:t>
      </w:r>
    </w:p>
    <w:p w:rsidR="003A2E8E" w:rsidRPr="003A2E8E" w:rsidRDefault="003A2E8E" w:rsidP="00F374BB">
      <w:pPr>
        <w:numPr>
          <w:ilvl w:val="0"/>
          <w:numId w:val="2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вращения мяча</w:t>
      </w:r>
    </w:p>
    <w:p w:rsidR="003A2E8E" w:rsidRPr="003A2E8E" w:rsidRDefault="003A2E8E" w:rsidP="00F374BB">
      <w:pPr>
        <w:numPr>
          <w:ilvl w:val="0"/>
          <w:numId w:val="2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мяча: «маятник», «челнок»</w:t>
      </w:r>
    </w:p>
    <w:p w:rsidR="003A2E8E" w:rsidRPr="003A2E8E" w:rsidRDefault="003A2E8E" w:rsidP="00F374BB">
      <w:pPr>
        <w:numPr>
          <w:ilvl w:val="0"/>
          <w:numId w:val="2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по теннисному мячу (удар без вращения – «толчок», удар с нижним вращением – «подрезка»)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Тактика игры – 33 часов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Подачи мяча в нападении;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Прием подач ударом;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Удары атакующие, защитные;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Удары, отличающиеся по длине полета мяча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Удары по высоте отскока на стороне соперника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Учебная игра – 30 часов</w:t>
      </w:r>
    </w:p>
    <w:p w:rsidR="003A2E8E" w:rsidRPr="003A2E8E" w:rsidRDefault="003A2E8E" w:rsidP="00F374BB">
      <w:pPr>
        <w:numPr>
          <w:ilvl w:val="0"/>
          <w:numId w:val="21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игры</w:t>
      </w:r>
    </w:p>
    <w:p w:rsidR="003A2E8E" w:rsidRPr="003A2E8E" w:rsidRDefault="003A2E8E" w:rsidP="00F374BB">
      <w:pPr>
        <w:numPr>
          <w:ilvl w:val="0"/>
          <w:numId w:val="21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«игра защитника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атакующего»</w:t>
      </w:r>
    </w:p>
    <w:p w:rsidR="003A2E8E" w:rsidRPr="003A2E8E" w:rsidRDefault="003A2E8E" w:rsidP="00F374BB">
      <w:pPr>
        <w:numPr>
          <w:ilvl w:val="0"/>
          <w:numId w:val="21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 атакующего против защитника»</w:t>
      </w:r>
      <w:proofErr w:type="gramEnd"/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программы  2 года обучения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 – 8 часов</w:t>
      </w:r>
    </w:p>
    <w:p w:rsidR="003A2E8E" w:rsidRPr="003A2E8E" w:rsidRDefault="003A2E8E" w:rsidP="00F374BB">
      <w:pPr>
        <w:numPr>
          <w:ilvl w:val="0"/>
          <w:numId w:val="2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истории возникновения, развития и характерных особенностях игры в настольный теннис;</w:t>
      </w:r>
    </w:p>
    <w:p w:rsidR="003A2E8E" w:rsidRPr="003A2E8E" w:rsidRDefault="003A2E8E" w:rsidP="00F374BB">
      <w:pPr>
        <w:numPr>
          <w:ilvl w:val="0"/>
          <w:numId w:val="2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и оборудование для игры в настольный теннис;</w:t>
      </w:r>
    </w:p>
    <w:p w:rsidR="003A2E8E" w:rsidRPr="003A2E8E" w:rsidRDefault="003A2E8E" w:rsidP="00F374BB">
      <w:pPr>
        <w:numPr>
          <w:ilvl w:val="0"/>
          <w:numId w:val="2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выполнении упражнений на занятиях настольным теннисом;</w:t>
      </w:r>
    </w:p>
    <w:p w:rsidR="003A2E8E" w:rsidRPr="003A2E8E" w:rsidRDefault="003A2E8E" w:rsidP="00F374BB">
      <w:pPr>
        <w:numPr>
          <w:ilvl w:val="0"/>
          <w:numId w:val="2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пожарной безопасности, поведения в спортивном зале;</w:t>
      </w:r>
    </w:p>
    <w:p w:rsidR="003A2E8E" w:rsidRPr="003A2E8E" w:rsidRDefault="003A2E8E" w:rsidP="00F374BB">
      <w:pPr>
        <w:numPr>
          <w:ilvl w:val="0"/>
          <w:numId w:val="2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строении и функциях организма человека;</w:t>
      </w:r>
    </w:p>
    <w:p w:rsidR="003A2E8E" w:rsidRPr="003A2E8E" w:rsidRDefault="003A2E8E" w:rsidP="00F374BB">
      <w:pPr>
        <w:numPr>
          <w:ilvl w:val="0"/>
          <w:numId w:val="2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физических упражнений на организм занимающихся, гигиена, самоконтроль на занятиях настольным теннисом;</w:t>
      </w:r>
    </w:p>
    <w:p w:rsidR="003A2E8E" w:rsidRPr="003A2E8E" w:rsidRDefault="003A2E8E" w:rsidP="00F374BB">
      <w:pPr>
        <w:numPr>
          <w:ilvl w:val="0"/>
          <w:numId w:val="2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настольный теннис;</w:t>
      </w:r>
    </w:p>
    <w:p w:rsidR="003A2E8E" w:rsidRPr="003A2E8E" w:rsidRDefault="003A2E8E" w:rsidP="00F374BB">
      <w:pPr>
        <w:numPr>
          <w:ilvl w:val="0"/>
          <w:numId w:val="2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Общефизическая подготовка – 20 часов (развитие двигательных качеств)</w:t>
      </w:r>
    </w:p>
    <w:p w:rsidR="003A2E8E" w:rsidRPr="003A2E8E" w:rsidRDefault="003A2E8E" w:rsidP="00F374BB">
      <w:pPr>
        <w:numPr>
          <w:ilvl w:val="0"/>
          <w:numId w:val="2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3A2E8E" w:rsidRPr="003A2E8E" w:rsidRDefault="003A2E8E" w:rsidP="00F374BB">
      <w:pPr>
        <w:numPr>
          <w:ilvl w:val="0"/>
          <w:numId w:val="2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</w:t>
      </w:r>
    </w:p>
    <w:p w:rsidR="003A2E8E" w:rsidRPr="003A2E8E" w:rsidRDefault="003A2E8E" w:rsidP="00F374BB">
      <w:pPr>
        <w:numPr>
          <w:ilvl w:val="0"/>
          <w:numId w:val="2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</w:p>
    <w:p w:rsidR="003A2E8E" w:rsidRPr="003A2E8E" w:rsidRDefault="003A2E8E" w:rsidP="00F374BB">
      <w:pPr>
        <w:numPr>
          <w:ilvl w:val="0"/>
          <w:numId w:val="2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Специальная физическая подготовка – 20 часов</w:t>
      </w:r>
    </w:p>
    <w:p w:rsidR="003A2E8E" w:rsidRPr="003A2E8E" w:rsidRDefault="003A2E8E" w:rsidP="00F374BB">
      <w:pPr>
        <w:numPr>
          <w:ilvl w:val="0"/>
          <w:numId w:val="2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прыжковой ловкости</w:t>
      </w:r>
    </w:p>
    <w:p w:rsidR="003A2E8E" w:rsidRPr="003A2E8E" w:rsidRDefault="003A2E8E" w:rsidP="00F374BB">
      <w:pPr>
        <w:numPr>
          <w:ilvl w:val="0"/>
          <w:numId w:val="2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</w:t>
      </w:r>
    </w:p>
    <w:p w:rsidR="003A2E8E" w:rsidRPr="003A2E8E" w:rsidRDefault="003A2E8E" w:rsidP="00F374BB">
      <w:pPr>
        <w:numPr>
          <w:ilvl w:val="0"/>
          <w:numId w:val="2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выносливости</w:t>
      </w:r>
    </w:p>
    <w:p w:rsidR="003A2E8E" w:rsidRPr="003A2E8E" w:rsidRDefault="003A2E8E" w:rsidP="00F374BB">
      <w:pPr>
        <w:numPr>
          <w:ilvl w:val="0"/>
          <w:numId w:val="2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гибкости</w:t>
      </w:r>
    </w:p>
    <w:p w:rsidR="003A2E8E" w:rsidRPr="003A2E8E" w:rsidRDefault="003A2E8E" w:rsidP="00F374BB">
      <w:pPr>
        <w:numPr>
          <w:ilvl w:val="0"/>
          <w:numId w:val="2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 внимания и быстроту реакции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Техническая подготовка -31 часов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подачи мяча: «маятник», «челнок», «веер», «бумеранг»,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удары по теннисному мячу: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удар без вращения – «толчок»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удар с нижним вращением – «подрезка»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удар с верхним вращением – «накат»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удар «топ-спин» -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сверхкрученый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Тактика игры – 30 часов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Подачи: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атакующие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непосредственный выигрыш очка;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подготавливающие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атаку;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позволяющие противнику атаковать.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Прием подач ударом: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атакующим;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подготовительным;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защитным.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Учебная игра – 35 часов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игра защитника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атакующего;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атакующего против защитника;</w:t>
      </w:r>
      <w:proofErr w:type="gramEnd"/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игра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атакующего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атакующего;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парные игры.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программы  3 года обучения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1.Теоретические сведения – 6 часов</w:t>
      </w:r>
    </w:p>
    <w:p w:rsidR="003A2E8E" w:rsidRPr="003A2E8E" w:rsidRDefault="003A2E8E" w:rsidP="00F374BB">
      <w:pPr>
        <w:numPr>
          <w:ilvl w:val="0"/>
          <w:numId w:val="2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истории возникновения, развития и характерных особенностях игры в настольный теннис;</w:t>
      </w:r>
    </w:p>
    <w:p w:rsidR="003A2E8E" w:rsidRPr="003A2E8E" w:rsidRDefault="003A2E8E" w:rsidP="00F374BB">
      <w:pPr>
        <w:numPr>
          <w:ilvl w:val="0"/>
          <w:numId w:val="2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и оборудование для игры в настольный теннис;</w:t>
      </w:r>
    </w:p>
    <w:p w:rsidR="003A2E8E" w:rsidRPr="003A2E8E" w:rsidRDefault="003A2E8E" w:rsidP="00F374BB">
      <w:pPr>
        <w:numPr>
          <w:ilvl w:val="0"/>
          <w:numId w:val="2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выполнении упражнений на занятиях настольным теннисом;</w:t>
      </w:r>
    </w:p>
    <w:p w:rsidR="003A2E8E" w:rsidRPr="003A2E8E" w:rsidRDefault="003A2E8E" w:rsidP="00F374BB">
      <w:pPr>
        <w:numPr>
          <w:ilvl w:val="0"/>
          <w:numId w:val="2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пожарной безопасности, поведения в спортивном зале;</w:t>
      </w:r>
    </w:p>
    <w:p w:rsidR="003A2E8E" w:rsidRPr="003A2E8E" w:rsidRDefault="003A2E8E" w:rsidP="00F374BB">
      <w:pPr>
        <w:numPr>
          <w:ilvl w:val="0"/>
          <w:numId w:val="2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 и методика судейства соревнований;</w:t>
      </w:r>
    </w:p>
    <w:p w:rsidR="003A2E8E" w:rsidRPr="003A2E8E" w:rsidRDefault="003A2E8E" w:rsidP="00F374BB">
      <w:pPr>
        <w:numPr>
          <w:ilvl w:val="0"/>
          <w:numId w:val="2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места занятий, инвентарь для игры настольный теннис;</w:t>
      </w:r>
    </w:p>
    <w:p w:rsidR="003A2E8E" w:rsidRPr="003A2E8E" w:rsidRDefault="003A2E8E" w:rsidP="00F374BB">
      <w:pPr>
        <w:numPr>
          <w:ilvl w:val="0"/>
          <w:numId w:val="2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правила игры, терминология;</w:t>
      </w:r>
    </w:p>
    <w:p w:rsidR="003A2E8E" w:rsidRPr="003A2E8E" w:rsidRDefault="003A2E8E" w:rsidP="00F374BB">
      <w:pPr>
        <w:numPr>
          <w:ilvl w:val="0"/>
          <w:numId w:val="2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дальнейшего развития правил;</w:t>
      </w:r>
    </w:p>
    <w:p w:rsidR="003A2E8E" w:rsidRPr="003A2E8E" w:rsidRDefault="003A2E8E" w:rsidP="00F374BB">
      <w:pPr>
        <w:numPr>
          <w:ilvl w:val="0"/>
          <w:numId w:val="2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правил игры на её развитие.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Общефизическая подготовка –20 часов (развитие двигательных качеств)</w:t>
      </w:r>
    </w:p>
    <w:p w:rsidR="003A2E8E" w:rsidRPr="003A2E8E" w:rsidRDefault="003A2E8E" w:rsidP="00F374BB">
      <w:pPr>
        <w:numPr>
          <w:ilvl w:val="0"/>
          <w:numId w:val="2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3A2E8E" w:rsidRPr="003A2E8E" w:rsidRDefault="003A2E8E" w:rsidP="00F374BB">
      <w:pPr>
        <w:numPr>
          <w:ilvl w:val="0"/>
          <w:numId w:val="2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</w:t>
      </w:r>
    </w:p>
    <w:p w:rsidR="003A2E8E" w:rsidRPr="003A2E8E" w:rsidRDefault="003A2E8E" w:rsidP="00F374BB">
      <w:pPr>
        <w:numPr>
          <w:ilvl w:val="0"/>
          <w:numId w:val="2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</w:p>
    <w:p w:rsidR="003A2E8E" w:rsidRPr="003A2E8E" w:rsidRDefault="003A2E8E" w:rsidP="00F374BB">
      <w:pPr>
        <w:numPr>
          <w:ilvl w:val="0"/>
          <w:numId w:val="2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</w:t>
      </w:r>
    </w:p>
    <w:p w:rsidR="003A2E8E" w:rsidRPr="003A2E8E" w:rsidRDefault="003A2E8E" w:rsidP="00F374BB">
      <w:pPr>
        <w:numPr>
          <w:ilvl w:val="0"/>
          <w:numId w:val="2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Специальная физическая подготовка – 19 часов</w:t>
      </w:r>
    </w:p>
    <w:p w:rsidR="003A2E8E" w:rsidRPr="003A2E8E" w:rsidRDefault="003A2E8E" w:rsidP="00F374BB">
      <w:pPr>
        <w:numPr>
          <w:ilvl w:val="0"/>
          <w:numId w:val="2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прыжковой ловкости</w:t>
      </w:r>
    </w:p>
    <w:p w:rsidR="003A2E8E" w:rsidRPr="003A2E8E" w:rsidRDefault="003A2E8E" w:rsidP="00F374BB">
      <w:pPr>
        <w:numPr>
          <w:ilvl w:val="0"/>
          <w:numId w:val="2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</w:t>
      </w:r>
    </w:p>
    <w:p w:rsidR="003A2E8E" w:rsidRPr="003A2E8E" w:rsidRDefault="003A2E8E" w:rsidP="00F374BB">
      <w:pPr>
        <w:numPr>
          <w:ilvl w:val="0"/>
          <w:numId w:val="2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выносливости</w:t>
      </w:r>
    </w:p>
    <w:p w:rsidR="003A2E8E" w:rsidRPr="003A2E8E" w:rsidRDefault="003A2E8E" w:rsidP="00F374BB">
      <w:pPr>
        <w:numPr>
          <w:ilvl w:val="0"/>
          <w:numId w:val="2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гибкости</w:t>
      </w:r>
    </w:p>
    <w:p w:rsidR="003A2E8E" w:rsidRPr="003A2E8E" w:rsidRDefault="003A2E8E" w:rsidP="00F374BB">
      <w:pPr>
        <w:numPr>
          <w:ilvl w:val="0"/>
          <w:numId w:val="2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 внимания и быстроту реакции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Техническая подготовка -28 часов</w:t>
      </w:r>
    </w:p>
    <w:p w:rsidR="003A2E8E" w:rsidRPr="003A2E8E" w:rsidRDefault="003A2E8E" w:rsidP="00F374BB">
      <w:pPr>
        <w:numPr>
          <w:ilvl w:val="0"/>
          <w:numId w:val="2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мяча: «маятник», «челнок», «веер», «бумеранг»,</w:t>
      </w:r>
    </w:p>
    <w:p w:rsidR="003A2E8E" w:rsidRPr="003A2E8E" w:rsidRDefault="003A2E8E" w:rsidP="00F374BB">
      <w:pPr>
        <w:numPr>
          <w:ilvl w:val="0"/>
          <w:numId w:val="2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по теннисному мячу: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удар без вращения – «толчок»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удар с нижним вращением – «подрезка»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удар с верхним вращением – «накат»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удар «топ-спин» -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сверхкрученый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подачи: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диагонали;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«восьмерка»;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один угол стола;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подставке справа;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подрезке справа;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топ спин справа по подрезке справа;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 спин слева по подрезке слева;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 технику приёма «кручёная свеча»;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технику приёма плоский удар.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Тактика игры – 33 часов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промежуточные, одиночные или многократно повторяемые.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атакующие: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завершающий удар;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удар по «свече»;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контратакующий удар;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заторможенный укороченный удар.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Удары, отличающиеся по длине полета мяча: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короткие;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средние;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длинные.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по высоте отскока на стороне соперника: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ниже уровня стола;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ниже уровня сетки;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средние(20–30 см);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высокие(50–60 и выше).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Учебная игра – 38 часов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игра защитника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атакующего;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атакующего против защитника;</w:t>
      </w:r>
      <w:proofErr w:type="gramEnd"/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игра 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атакующего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атакующего;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парные игры.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Обеспечение программы методической продукцией</w:t>
      </w:r>
    </w:p>
    <w:p w:rsidR="003A2E8E" w:rsidRPr="003A2E8E" w:rsidRDefault="003A2E8E" w:rsidP="00F374BB">
      <w:pPr>
        <w:numPr>
          <w:ilvl w:val="0"/>
          <w:numId w:val="2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Теоретические материалы - разработки</w:t>
      </w:r>
      <w:proofErr w:type="gramStart"/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3A2E8E" w:rsidRPr="003A2E8E" w:rsidRDefault="003A2E8E" w:rsidP="00F374BB">
      <w:pPr>
        <w:numPr>
          <w:ilvl w:val="0"/>
          <w:numId w:val="3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охране труда на занятиях настольным теннисом.</w:t>
      </w:r>
    </w:p>
    <w:p w:rsidR="003A2E8E" w:rsidRPr="003A2E8E" w:rsidRDefault="003A2E8E" w:rsidP="00F374BB">
      <w:pPr>
        <w:numPr>
          <w:ilvl w:val="0"/>
          <w:numId w:val="30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проведении школьного турнира по настольному теннису.</w:t>
      </w:r>
    </w:p>
    <w:p w:rsidR="003A2E8E" w:rsidRPr="003A2E8E" w:rsidRDefault="003A2E8E" w:rsidP="00F374BB">
      <w:pPr>
        <w:numPr>
          <w:ilvl w:val="0"/>
          <w:numId w:val="31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физической подготовленности по ОФП</w:t>
      </w:r>
    </w:p>
    <w:p w:rsidR="003A2E8E" w:rsidRPr="003A2E8E" w:rsidRDefault="003A2E8E" w:rsidP="00F374BB">
      <w:pPr>
        <w:numPr>
          <w:ilvl w:val="0"/>
          <w:numId w:val="32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Дидактические материалы:</w:t>
      </w:r>
    </w:p>
    <w:p w:rsidR="003A2E8E" w:rsidRPr="003A2E8E" w:rsidRDefault="003A2E8E" w:rsidP="00F374BB">
      <w:pPr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упражнений по настольному теннису (карточки).</w:t>
      </w:r>
    </w:p>
    <w:p w:rsidR="003A2E8E" w:rsidRPr="003A2E8E" w:rsidRDefault="003A2E8E" w:rsidP="00F374BB">
      <w:pPr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для разминки</w:t>
      </w:r>
    </w:p>
    <w:p w:rsidR="003A2E8E" w:rsidRPr="003A2E8E" w:rsidRDefault="003A2E8E" w:rsidP="00F374BB">
      <w:pPr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и плакаты освоения технических приемов в настольном теннисе.</w:t>
      </w:r>
    </w:p>
    <w:p w:rsidR="003A2E8E" w:rsidRPr="003A2E8E" w:rsidRDefault="003A2E8E" w:rsidP="00F374BB">
      <w:pPr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«Энциклопедии спорта»</w:t>
      </w:r>
    </w:p>
    <w:p w:rsidR="003A2E8E" w:rsidRPr="003A2E8E" w:rsidRDefault="003A2E8E" w:rsidP="00F374BB">
      <w:pPr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игры в настольный теннис».</w:t>
      </w:r>
    </w:p>
    <w:p w:rsidR="003A2E8E" w:rsidRPr="003A2E8E" w:rsidRDefault="003A2E8E" w:rsidP="00F374BB">
      <w:pPr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Видеозаписи выступлений учащихся.</w:t>
      </w:r>
    </w:p>
    <w:p w:rsidR="003A2E8E" w:rsidRPr="003A2E8E" w:rsidRDefault="003A2E8E" w:rsidP="00F374BB">
      <w:pPr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судейства в настольном теннисе».</w:t>
      </w:r>
    </w:p>
    <w:p w:rsidR="003A2E8E" w:rsidRPr="003A2E8E" w:rsidRDefault="003A2E8E" w:rsidP="00F374BB">
      <w:pPr>
        <w:numPr>
          <w:ilvl w:val="0"/>
          <w:numId w:val="33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проведения турниров по настольному теннису различных уровней.</w:t>
      </w:r>
    </w:p>
    <w:p w:rsidR="003A2E8E" w:rsidRPr="003A2E8E" w:rsidRDefault="003A2E8E" w:rsidP="00F374BB">
      <w:pPr>
        <w:numPr>
          <w:ilvl w:val="0"/>
          <w:numId w:val="34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Методические рекомендации:</w:t>
      </w:r>
    </w:p>
    <w:p w:rsidR="003A2E8E" w:rsidRPr="003A2E8E" w:rsidRDefault="003A2E8E" w:rsidP="00F374BB">
      <w:pPr>
        <w:numPr>
          <w:ilvl w:val="0"/>
          <w:numId w:val="3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организации безопасного ведения двусторонней игры.</w:t>
      </w:r>
    </w:p>
    <w:p w:rsidR="003A2E8E" w:rsidRPr="003A2E8E" w:rsidRDefault="003A2E8E" w:rsidP="00F374BB">
      <w:pPr>
        <w:numPr>
          <w:ilvl w:val="0"/>
          <w:numId w:val="3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организации подвижных игр</w:t>
      </w:r>
    </w:p>
    <w:p w:rsidR="003A2E8E" w:rsidRPr="003A2E8E" w:rsidRDefault="003A2E8E" w:rsidP="00F374BB">
      <w:pPr>
        <w:numPr>
          <w:ilvl w:val="0"/>
          <w:numId w:val="35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организации турниров по настольному теннису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МАТЕРИАЛЬНО-ТЕХНИЧЕСКОЕ ОСНАЩЕНИЕ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по программе требуется: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спортивный школьный зал 12x24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спортивный инвентарь  и оборудование:</w:t>
      </w:r>
    </w:p>
    <w:p w:rsidR="003A2E8E" w:rsidRPr="003A2E8E" w:rsidRDefault="003A2E8E" w:rsidP="00F374BB">
      <w:pPr>
        <w:numPr>
          <w:ilvl w:val="0"/>
          <w:numId w:val="3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теннисные ракетки и  мячи на каждого обучающегося</w:t>
      </w:r>
    </w:p>
    <w:p w:rsidR="003A2E8E" w:rsidRPr="003A2E8E" w:rsidRDefault="003A2E8E" w:rsidP="00F374BB">
      <w:pPr>
        <w:numPr>
          <w:ilvl w:val="0"/>
          <w:numId w:val="3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набивные мячи</w:t>
      </w:r>
    </w:p>
    <w:p w:rsidR="003A2E8E" w:rsidRPr="006E10EC" w:rsidRDefault="003A2E8E" w:rsidP="00F374BB">
      <w:pPr>
        <w:numPr>
          <w:ilvl w:val="0"/>
          <w:numId w:val="3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перекладины для подтягивания в висе – 5-7 штук</w:t>
      </w:r>
    </w:p>
    <w:p w:rsidR="003A2E8E" w:rsidRPr="003A2E8E" w:rsidRDefault="003A2E8E" w:rsidP="00F374BB">
      <w:pPr>
        <w:numPr>
          <w:ilvl w:val="0"/>
          <w:numId w:val="3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</w:t>
      </w:r>
    </w:p>
    <w:p w:rsidR="003A2E8E" w:rsidRPr="003A2E8E" w:rsidRDefault="003A2E8E" w:rsidP="00F374BB">
      <w:pPr>
        <w:numPr>
          <w:ilvl w:val="0"/>
          <w:numId w:val="3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скамейки – 5-7 штук</w:t>
      </w:r>
    </w:p>
    <w:p w:rsidR="003A2E8E" w:rsidRPr="003A2E8E" w:rsidRDefault="003A2E8E" w:rsidP="00F374BB">
      <w:pPr>
        <w:numPr>
          <w:ilvl w:val="0"/>
          <w:numId w:val="3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теннисные столы - 4 штуки</w:t>
      </w:r>
    </w:p>
    <w:p w:rsidR="003A2E8E" w:rsidRPr="006E10EC" w:rsidRDefault="003A2E8E" w:rsidP="00F374BB">
      <w:pPr>
        <w:numPr>
          <w:ilvl w:val="0"/>
          <w:numId w:val="3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сетки для настольного тенниса – 4 штуки</w:t>
      </w:r>
    </w:p>
    <w:p w:rsidR="003A2E8E" w:rsidRPr="003A2E8E" w:rsidRDefault="003A2E8E" w:rsidP="00F374BB">
      <w:pPr>
        <w:numPr>
          <w:ilvl w:val="0"/>
          <w:numId w:val="36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стенка</w:t>
      </w:r>
    </w:p>
    <w:p w:rsidR="003A2E8E" w:rsidRPr="006E10EC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педагога:</w:t>
      </w:r>
    </w:p>
    <w:p w:rsidR="003A2E8E" w:rsidRPr="003A2E8E" w:rsidRDefault="003A2E8E" w:rsidP="00F374BB">
      <w:pPr>
        <w:numPr>
          <w:ilvl w:val="0"/>
          <w:numId w:val="3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Амелин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 Пашинин В.А. Настольный теннис (Азбука спорта). М.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1979.</w:t>
      </w:r>
    </w:p>
    <w:p w:rsidR="003A2E8E" w:rsidRPr="003A2E8E" w:rsidRDefault="003A2E8E" w:rsidP="00F374BB">
      <w:pPr>
        <w:numPr>
          <w:ilvl w:val="0"/>
          <w:numId w:val="3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Байгулов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П.Ю.,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Романин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Основы настольного тенниса. М.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1979. 160 с.</w:t>
      </w:r>
    </w:p>
    <w:p w:rsidR="003A2E8E" w:rsidRPr="003A2E8E" w:rsidRDefault="003A2E8E" w:rsidP="00F374BB">
      <w:pPr>
        <w:numPr>
          <w:ilvl w:val="0"/>
          <w:numId w:val="3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Гринберг Г.Л. Настольный теннис. Техника, тактика, методика обучения. Кишинев.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Картя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Молдановескэ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1973.</w:t>
      </w:r>
    </w:p>
    <w:p w:rsidR="003A2E8E" w:rsidRPr="003A2E8E" w:rsidRDefault="003A2E8E" w:rsidP="00F374BB">
      <w:pPr>
        <w:numPr>
          <w:ilvl w:val="0"/>
          <w:numId w:val="3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Кондратьева Г.,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Шокин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Теннис в спортивных школах.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1979.</w:t>
      </w:r>
    </w:p>
    <w:p w:rsidR="003A2E8E" w:rsidRPr="003A2E8E" w:rsidRDefault="003A2E8E" w:rsidP="00F374BB">
      <w:pPr>
        <w:numPr>
          <w:ilvl w:val="0"/>
          <w:numId w:val="3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теннис. Правила соревнований. М.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1984.</w:t>
      </w:r>
    </w:p>
    <w:p w:rsidR="003A2E8E" w:rsidRPr="003A2E8E" w:rsidRDefault="003A2E8E" w:rsidP="00F374BB">
      <w:pPr>
        <w:numPr>
          <w:ilvl w:val="0"/>
          <w:numId w:val="3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Орман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Современный настольный теннис. М. ФиС.1985.</w:t>
      </w:r>
    </w:p>
    <w:p w:rsidR="003A2E8E" w:rsidRPr="003A2E8E" w:rsidRDefault="003A2E8E" w:rsidP="00F374BB">
      <w:pPr>
        <w:numPr>
          <w:ilvl w:val="0"/>
          <w:numId w:val="3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Розин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Чудеса малой ракетки.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Душанбе</w:t>
      </w: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рфон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1986.</w:t>
      </w:r>
    </w:p>
    <w:p w:rsidR="003A2E8E" w:rsidRPr="003A2E8E" w:rsidRDefault="003A2E8E" w:rsidP="00F374BB">
      <w:pPr>
        <w:numPr>
          <w:ilvl w:val="0"/>
          <w:numId w:val="37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Синегубов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П.М. настольный теннис. Программа для спортивных секций коллективных секций коллективов физической культуры и спортивных клубов. М.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1978.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для </w:t>
      </w:r>
      <w:proofErr w:type="gramStart"/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A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A2E8E" w:rsidRPr="003A2E8E" w:rsidRDefault="003A2E8E" w:rsidP="00F374BB">
      <w:pPr>
        <w:numPr>
          <w:ilvl w:val="0"/>
          <w:numId w:val="3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Амелин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 Пашинин В.А. Настольный теннис (Азбука спорта). М.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1979.</w:t>
      </w:r>
    </w:p>
    <w:p w:rsidR="003A2E8E" w:rsidRPr="003A2E8E" w:rsidRDefault="003A2E8E" w:rsidP="00F374BB">
      <w:pPr>
        <w:numPr>
          <w:ilvl w:val="0"/>
          <w:numId w:val="3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Байгулов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П.Ю.,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Романин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Основы настольного тенниса. М.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1979.</w:t>
      </w:r>
    </w:p>
    <w:p w:rsidR="003A2E8E" w:rsidRPr="003A2E8E" w:rsidRDefault="003A2E8E" w:rsidP="00F374BB">
      <w:pPr>
        <w:numPr>
          <w:ilvl w:val="0"/>
          <w:numId w:val="38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 А. Всеобщая история физической культуры и спорта.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Столбова В.В.. М. Радуга. 1982.</w:t>
      </w:r>
    </w:p>
    <w:p w:rsidR="003A2E8E" w:rsidRPr="003A2E8E" w:rsidRDefault="003A2E8E" w:rsidP="00F374BB">
      <w:pPr>
        <w:numPr>
          <w:ilvl w:val="0"/>
          <w:numId w:val="3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</w:t>
      </w:r>
      <w:r w:rsidR="00A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теннис. Правила соревнований. М.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1984.</w:t>
      </w:r>
    </w:p>
    <w:p w:rsidR="003A2E8E" w:rsidRPr="003A2E8E" w:rsidRDefault="003A2E8E" w:rsidP="00F374BB">
      <w:pPr>
        <w:numPr>
          <w:ilvl w:val="0"/>
          <w:numId w:val="3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Орман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Современный настольный теннис. М. ФиС.1985.</w:t>
      </w:r>
    </w:p>
    <w:p w:rsidR="003A2E8E" w:rsidRPr="003A2E8E" w:rsidRDefault="003A2E8E" w:rsidP="00F374BB">
      <w:pPr>
        <w:numPr>
          <w:ilvl w:val="0"/>
          <w:numId w:val="39"/>
        </w:num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Розин</w:t>
      </w:r>
      <w:proofErr w:type="gram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Чудеса малой ракетки. Душанбе:</w:t>
      </w:r>
      <w:r w:rsidR="004A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Ирфон</w:t>
      </w:r>
      <w:proofErr w:type="spellEnd"/>
      <w:r w:rsidRPr="003A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1986.</w:t>
      </w:r>
    </w:p>
    <w:p w:rsidR="003A2E8E" w:rsidRPr="003A2E8E" w:rsidRDefault="003A2E8E" w:rsidP="00F374B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82c5e4504debed885aa3cb426e7b38a2de29210e"/>
      <w:bookmarkStart w:id="1" w:name="1"/>
      <w:bookmarkEnd w:id="0"/>
      <w:bookmarkEnd w:id="1"/>
    </w:p>
    <w:p w:rsidR="001C6E05" w:rsidRDefault="001C6E05" w:rsidP="00F374BB">
      <w:pPr>
        <w:ind w:left="-284"/>
        <w:jc w:val="both"/>
      </w:pPr>
    </w:p>
    <w:sectPr w:rsidR="001C6E05" w:rsidSect="001C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40B"/>
    <w:multiLevelType w:val="multilevel"/>
    <w:tmpl w:val="53F6A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2224"/>
    <w:multiLevelType w:val="multilevel"/>
    <w:tmpl w:val="46B0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35ADE"/>
    <w:multiLevelType w:val="multilevel"/>
    <w:tmpl w:val="61B01E3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663EE7"/>
    <w:multiLevelType w:val="multilevel"/>
    <w:tmpl w:val="E81289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5187F1F"/>
    <w:multiLevelType w:val="multilevel"/>
    <w:tmpl w:val="575E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5A6AAD"/>
    <w:multiLevelType w:val="multilevel"/>
    <w:tmpl w:val="7F44D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E3CA0"/>
    <w:multiLevelType w:val="multilevel"/>
    <w:tmpl w:val="EED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2F48C0"/>
    <w:multiLevelType w:val="multilevel"/>
    <w:tmpl w:val="6C2A213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F07D82"/>
    <w:multiLevelType w:val="multilevel"/>
    <w:tmpl w:val="8E10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335DD"/>
    <w:multiLevelType w:val="multilevel"/>
    <w:tmpl w:val="365A6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B1F4E"/>
    <w:multiLevelType w:val="multilevel"/>
    <w:tmpl w:val="37F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5C32B1"/>
    <w:multiLevelType w:val="multilevel"/>
    <w:tmpl w:val="DC88FEB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5E3EC6"/>
    <w:multiLevelType w:val="multilevel"/>
    <w:tmpl w:val="E29E76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8AD0392"/>
    <w:multiLevelType w:val="multilevel"/>
    <w:tmpl w:val="2A846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A296992"/>
    <w:multiLevelType w:val="multilevel"/>
    <w:tmpl w:val="BF9C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4B3E23"/>
    <w:multiLevelType w:val="multilevel"/>
    <w:tmpl w:val="2E560BA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300E78"/>
    <w:multiLevelType w:val="multilevel"/>
    <w:tmpl w:val="96B6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30F5E"/>
    <w:multiLevelType w:val="multilevel"/>
    <w:tmpl w:val="9B36102A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1F2320"/>
    <w:multiLevelType w:val="multilevel"/>
    <w:tmpl w:val="593CE7D8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5E1F99"/>
    <w:multiLevelType w:val="multilevel"/>
    <w:tmpl w:val="B4825E3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3E6B5E"/>
    <w:multiLevelType w:val="multilevel"/>
    <w:tmpl w:val="9DFE9280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350CBE"/>
    <w:multiLevelType w:val="multilevel"/>
    <w:tmpl w:val="30FCB0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5E06C8"/>
    <w:multiLevelType w:val="multilevel"/>
    <w:tmpl w:val="B1F0B73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786EE8"/>
    <w:multiLevelType w:val="multilevel"/>
    <w:tmpl w:val="FAC8744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123CDF"/>
    <w:multiLevelType w:val="multilevel"/>
    <w:tmpl w:val="056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8A7EDA"/>
    <w:multiLevelType w:val="multilevel"/>
    <w:tmpl w:val="A9C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ED7351"/>
    <w:multiLevelType w:val="multilevel"/>
    <w:tmpl w:val="8BA2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EA32F1"/>
    <w:multiLevelType w:val="multilevel"/>
    <w:tmpl w:val="1A6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5620E8"/>
    <w:multiLevelType w:val="multilevel"/>
    <w:tmpl w:val="45589F8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783943"/>
    <w:multiLevelType w:val="multilevel"/>
    <w:tmpl w:val="E43EC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EA3381"/>
    <w:multiLevelType w:val="multilevel"/>
    <w:tmpl w:val="52B8C12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6D42DD"/>
    <w:multiLevelType w:val="multilevel"/>
    <w:tmpl w:val="9CC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F6003F1"/>
    <w:multiLevelType w:val="multilevel"/>
    <w:tmpl w:val="E17C17D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BD697F"/>
    <w:multiLevelType w:val="multilevel"/>
    <w:tmpl w:val="DD78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4D782D"/>
    <w:multiLevelType w:val="multilevel"/>
    <w:tmpl w:val="764A7C8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732646"/>
    <w:multiLevelType w:val="multilevel"/>
    <w:tmpl w:val="0BCE621E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5A1492"/>
    <w:multiLevelType w:val="multilevel"/>
    <w:tmpl w:val="D5CA253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AA3207"/>
    <w:multiLevelType w:val="multilevel"/>
    <w:tmpl w:val="ECBC86C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61434E"/>
    <w:multiLevelType w:val="multilevel"/>
    <w:tmpl w:val="72BC2D8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37"/>
  </w:num>
  <w:num w:numId="7">
    <w:abstractNumId w:val="24"/>
  </w:num>
  <w:num w:numId="8">
    <w:abstractNumId w:val="14"/>
  </w:num>
  <w:num w:numId="9">
    <w:abstractNumId w:val="21"/>
  </w:num>
  <w:num w:numId="10">
    <w:abstractNumId w:val="32"/>
  </w:num>
  <w:num w:numId="11">
    <w:abstractNumId w:val="15"/>
  </w:num>
  <w:num w:numId="12">
    <w:abstractNumId w:val="23"/>
  </w:num>
  <w:num w:numId="13">
    <w:abstractNumId w:val="2"/>
  </w:num>
  <w:num w:numId="14">
    <w:abstractNumId w:val="30"/>
  </w:num>
  <w:num w:numId="15">
    <w:abstractNumId w:val="6"/>
  </w:num>
  <w:num w:numId="16">
    <w:abstractNumId w:val="29"/>
  </w:num>
  <w:num w:numId="17">
    <w:abstractNumId w:val="31"/>
  </w:num>
  <w:num w:numId="18">
    <w:abstractNumId w:val="27"/>
  </w:num>
  <w:num w:numId="19">
    <w:abstractNumId w:val="38"/>
  </w:num>
  <w:num w:numId="20">
    <w:abstractNumId w:val="19"/>
  </w:num>
  <w:num w:numId="21">
    <w:abstractNumId w:val="20"/>
  </w:num>
  <w:num w:numId="22">
    <w:abstractNumId w:val="28"/>
  </w:num>
  <w:num w:numId="23">
    <w:abstractNumId w:val="34"/>
  </w:num>
  <w:num w:numId="24">
    <w:abstractNumId w:val="36"/>
  </w:num>
  <w:num w:numId="25">
    <w:abstractNumId w:val="7"/>
  </w:num>
  <w:num w:numId="26">
    <w:abstractNumId w:val="17"/>
  </w:num>
  <w:num w:numId="27">
    <w:abstractNumId w:val="18"/>
  </w:num>
  <w:num w:numId="28">
    <w:abstractNumId w:val="35"/>
  </w:num>
  <w:num w:numId="29">
    <w:abstractNumId w:val="13"/>
  </w:num>
  <w:num w:numId="30">
    <w:abstractNumId w:val="25"/>
  </w:num>
  <w:num w:numId="31">
    <w:abstractNumId w:val="26"/>
  </w:num>
  <w:num w:numId="32">
    <w:abstractNumId w:val="3"/>
  </w:num>
  <w:num w:numId="33">
    <w:abstractNumId w:val="22"/>
  </w:num>
  <w:num w:numId="34">
    <w:abstractNumId w:val="12"/>
  </w:num>
  <w:num w:numId="35">
    <w:abstractNumId w:val="10"/>
  </w:num>
  <w:num w:numId="36">
    <w:abstractNumId w:val="33"/>
  </w:num>
  <w:num w:numId="37">
    <w:abstractNumId w:val="16"/>
  </w:num>
  <w:num w:numId="38">
    <w:abstractNumId w:val="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E8E"/>
    <w:rsid w:val="000050B0"/>
    <w:rsid w:val="00016599"/>
    <w:rsid w:val="000330C0"/>
    <w:rsid w:val="000539F6"/>
    <w:rsid w:val="0007775B"/>
    <w:rsid w:val="00086587"/>
    <w:rsid w:val="0009413D"/>
    <w:rsid w:val="000A0D51"/>
    <w:rsid w:val="000D5D84"/>
    <w:rsid w:val="000E201F"/>
    <w:rsid w:val="000E6CF1"/>
    <w:rsid w:val="000F4BB2"/>
    <w:rsid w:val="00105F5F"/>
    <w:rsid w:val="0013328E"/>
    <w:rsid w:val="00167BC2"/>
    <w:rsid w:val="00177466"/>
    <w:rsid w:val="00183D79"/>
    <w:rsid w:val="001B5356"/>
    <w:rsid w:val="001C6E05"/>
    <w:rsid w:val="001F1DF0"/>
    <w:rsid w:val="00216686"/>
    <w:rsid w:val="002166D9"/>
    <w:rsid w:val="00223584"/>
    <w:rsid w:val="00234ACB"/>
    <w:rsid w:val="00261543"/>
    <w:rsid w:val="002619CC"/>
    <w:rsid w:val="00293235"/>
    <w:rsid w:val="002A3AB9"/>
    <w:rsid w:val="002B0200"/>
    <w:rsid w:val="002B5B6F"/>
    <w:rsid w:val="002D3BB6"/>
    <w:rsid w:val="002E2F1B"/>
    <w:rsid w:val="002F7FF3"/>
    <w:rsid w:val="003037F7"/>
    <w:rsid w:val="00310506"/>
    <w:rsid w:val="00317BDC"/>
    <w:rsid w:val="0032698B"/>
    <w:rsid w:val="00327142"/>
    <w:rsid w:val="003561DE"/>
    <w:rsid w:val="003917AD"/>
    <w:rsid w:val="0039665A"/>
    <w:rsid w:val="003A2E8E"/>
    <w:rsid w:val="003E6F0A"/>
    <w:rsid w:val="003F4722"/>
    <w:rsid w:val="00410E78"/>
    <w:rsid w:val="0042062E"/>
    <w:rsid w:val="00440568"/>
    <w:rsid w:val="004505C0"/>
    <w:rsid w:val="00464FEB"/>
    <w:rsid w:val="0049608C"/>
    <w:rsid w:val="004A2B4C"/>
    <w:rsid w:val="004A34A4"/>
    <w:rsid w:val="004B2B27"/>
    <w:rsid w:val="004C2168"/>
    <w:rsid w:val="004D366B"/>
    <w:rsid w:val="004F0DCE"/>
    <w:rsid w:val="0052145D"/>
    <w:rsid w:val="0053053F"/>
    <w:rsid w:val="00530685"/>
    <w:rsid w:val="0054176C"/>
    <w:rsid w:val="00582C3E"/>
    <w:rsid w:val="00594717"/>
    <w:rsid w:val="005D0246"/>
    <w:rsid w:val="005D514C"/>
    <w:rsid w:val="005D7233"/>
    <w:rsid w:val="005F2AB6"/>
    <w:rsid w:val="0060205C"/>
    <w:rsid w:val="006135F7"/>
    <w:rsid w:val="00630298"/>
    <w:rsid w:val="00655341"/>
    <w:rsid w:val="0066075F"/>
    <w:rsid w:val="0066686A"/>
    <w:rsid w:val="0068689A"/>
    <w:rsid w:val="006959A2"/>
    <w:rsid w:val="006A2BD6"/>
    <w:rsid w:val="006C38DB"/>
    <w:rsid w:val="006D73F4"/>
    <w:rsid w:val="006E10EC"/>
    <w:rsid w:val="00721EA9"/>
    <w:rsid w:val="00723E2F"/>
    <w:rsid w:val="00726682"/>
    <w:rsid w:val="00756AD3"/>
    <w:rsid w:val="007659AB"/>
    <w:rsid w:val="0078051E"/>
    <w:rsid w:val="00782A4C"/>
    <w:rsid w:val="00785D3B"/>
    <w:rsid w:val="007B5E09"/>
    <w:rsid w:val="007C3B16"/>
    <w:rsid w:val="007C4A5E"/>
    <w:rsid w:val="007E7E11"/>
    <w:rsid w:val="007F798A"/>
    <w:rsid w:val="008144F8"/>
    <w:rsid w:val="00845ED4"/>
    <w:rsid w:val="00851EF6"/>
    <w:rsid w:val="008546A0"/>
    <w:rsid w:val="00860A43"/>
    <w:rsid w:val="00875456"/>
    <w:rsid w:val="00886935"/>
    <w:rsid w:val="008A69D1"/>
    <w:rsid w:val="008B2D82"/>
    <w:rsid w:val="008D695D"/>
    <w:rsid w:val="008F3B0B"/>
    <w:rsid w:val="009009FF"/>
    <w:rsid w:val="00947EE5"/>
    <w:rsid w:val="00951948"/>
    <w:rsid w:val="00957D95"/>
    <w:rsid w:val="0097075B"/>
    <w:rsid w:val="009755E8"/>
    <w:rsid w:val="00976D20"/>
    <w:rsid w:val="00980DCA"/>
    <w:rsid w:val="00991BEE"/>
    <w:rsid w:val="009B4316"/>
    <w:rsid w:val="009F24C0"/>
    <w:rsid w:val="00A02E91"/>
    <w:rsid w:val="00A103CF"/>
    <w:rsid w:val="00A12EF3"/>
    <w:rsid w:val="00A20979"/>
    <w:rsid w:val="00A23197"/>
    <w:rsid w:val="00A40883"/>
    <w:rsid w:val="00A70F8A"/>
    <w:rsid w:val="00A72C6A"/>
    <w:rsid w:val="00A77B29"/>
    <w:rsid w:val="00A94C5B"/>
    <w:rsid w:val="00A959DC"/>
    <w:rsid w:val="00AA1927"/>
    <w:rsid w:val="00AB3A67"/>
    <w:rsid w:val="00AB3B70"/>
    <w:rsid w:val="00AC5C32"/>
    <w:rsid w:val="00AD488F"/>
    <w:rsid w:val="00AF1CB6"/>
    <w:rsid w:val="00AF3446"/>
    <w:rsid w:val="00B105D3"/>
    <w:rsid w:val="00B22F47"/>
    <w:rsid w:val="00B3171B"/>
    <w:rsid w:val="00B7163F"/>
    <w:rsid w:val="00B839C7"/>
    <w:rsid w:val="00B95891"/>
    <w:rsid w:val="00BB054D"/>
    <w:rsid w:val="00C128FF"/>
    <w:rsid w:val="00C13903"/>
    <w:rsid w:val="00C14E99"/>
    <w:rsid w:val="00C14EC6"/>
    <w:rsid w:val="00C53361"/>
    <w:rsid w:val="00C53D6E"/>
    <w:rsid w:val="00C7229D"/>
    <w:rsid w:val="00C96416"/>
    <w:rsid w:val="00CA1EB0"/>
    <w:rsid w:val="00CA3004"/>
    <w:rsid w:val="00CB5E36"/>
    <w:rsid w:val="00CB7FBA"/>
    <w:rsid w:val="00CE7A5C"/>
    <w:rsid w:val="00D00008"/>
    <w:rsid w:val="00D020CD"/>
    <w:rsid w:val="00D032AC"/>
    <w:rsid w:val="00D143F3"/>
    <w:rsid w:val="00D25710"/>
    <w:rsid w:val="00D52042"/>
    <w:rsid w:val="00D53E54"/>
    <w:rsid w:val="00D625DF"/>
    <w:rsid w:val="00D6403D"/>
    <w:rsid w:val="00D64555"/>
    <w:rsid w:val="00D94590"/>
    <w:rsid w:val="00D948AA"/>
    <w:rsid w:val="00DB504D"/>
    <w:rsid w:val="00DB5BE1"/>
    <w:rsid w:val="00DC27E4"/>
    <w:rsid w:val="00DC2975"/>
    <w:rsid w:val="00DC4736"/>
    <w:rsid w:val="00DC5028"/>
    <w:rsid w:val="00DE10EA"/>
    <w:rsid w:val="00DE2931"/>
    <w:rsid w:val="00E05EFD"/>
    <w:rsid w:val="00E0734B"/>
    <w:rsid w:val="00E45392"/>
    <w:rsid w:val="00E47884"/>
    <w:rsid w:val="00E52A86"/>
    <w:rsid w:val="00E55BC1"/>
    <w:rsid w:val="00E66619"/>
    <w:rsid w:val="00E82875"/>
    <w:rsid w:val="00E95D5D"/>
    <w:rsid w:val="00EA2D74"/>
    <w:rsid w:val="00EB214B"/>
    <w:rsid w:val="00ED2624"/>
    <w:rsid w:val="00EE14DE"/>
    <w:rsid w:val="00EE4B22"/>
    <w:rsid w:val="00EF5DC2"/>
    <w:rsid w:val="00F02B93"/>
    <w:rsid w:val="00F06479"/>
    <w:rsid w:val="00F14046"/>
    <w:rsid w:val="00F20823"/>
    <w:rsid w:val="00F36444"/>
    <w:rsid w:val="00F374BB"/>
    <w:rsid w:val="00F54B75"/>
    <w:rsid w:val="00F54BB9"/>
    <w:rsid w:val="00F60E03"/>
    <w:rsid w:val="00F64ED6"/>
    <w:rsid w:val="00FB247F"/>
    <w:rsid w:val="00FC449A"/>
    <w:rsid w:val="00FC7E4C"/>
    <w:rsid w:val="00FD1D3E"/>
    <w:rsid w:val="00FD2589"/>
    <w:rsid w:val="00FD27C7"/>
    <w:rsid w:val="00FF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A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A2E8E"/>
  </w:style>
  <w:style w:type="character" w:customStyle="1" w:styleId="c1">
    <w:name w:val="c1"/>
    <w:basedOn w:val="a0"/>
    <w:rsid w:val="003A2E8E"/>
  </w:style>
  <w:style w:type="paragraph" w:customStyle="1" w:styleId="c8">
    <w:name w:val="c8"/>
    <w:basedOn w:val="a"/>
    <w:rsid w:val="003A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A2E8E"/>
  </w:style>
  <w:style w:type="character" w:customStyle="1" w:styleId="c7">
    <w:name w:val="c7"/>
    <w:basedOn w:val="a0"/>
    <w:rsid w:val="003A2E8E"/>
  </w:style>
  <w:style w:type="character" w:customStyle="1" w:styleId="c12">
    <w:name w:val="c12"/>
    <w:basedOn w:val="a0"/>
    <w:rsid w:val="003A2E8E"/>
  </w:style>
  <w:style w:type="character" w:customStyle="1" w:styleId="c44">
    <w:name w:val="c44"/>
    <w:basedOn w:val="a0"/>
    <w:rsid w:val="003A2E8E"/>
  </w:style>
  <w:style w:type="character" w:customStyle="1" w:styleId="c49">
    <w:name w:val="c49"/>
    <w:basedOn w:val="a0"/>
    <w:rsid w:val="003A2E8E"/>
  </w:style>
  <w:style w:type="paragraph" w:customStyle="1" w:styleId="c27">
    <w:name w:val="c27"/>
    <w:basedOn w:val="a"/>
    <w:rsid w:val="003A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D43B-B7FC-4FE9-AC35-638762D5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2019-12-11T06:50:00Z</dcterms:created>
  <dcterms:modified xsi:type="dcterms:W3CDTF">2020-10-20T23:40:00Z</dcterms:modified>
</cp:coreProperties>
</file>