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4928" w:type="dxa"/>
        <w:tblBorders>
          <w:insideH w:val="dashed" w:sz="4" w:space="0" w:color="auto"/>
        </w:tblBorders>
        <w:tblLook w:val="04A0"/>
      </w:tblPr>
      <w:tblGrid>
        <w:gridCol w:w="4928"/>
      </w:tblGrid>
      <w:tr w:rsidR="0006424D" w:rsidRPr="00F62EA6" w:rsidTr="001363E4">
        <w:trPr>
          <w:trHeight w:val="1712"/>
        </w:trPr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06424D" w:rsidRPr="00F1379C" w:rsidRDefault="0006424D" w:rsidP="001534AC">
            <w:pPr>
              <w:jc w:val="right"/>
            </w:pPr>
            <w:r w:rsidRPr="00F1379C">
              <w:t>УТВЕРЖДЕН</w:t>
            </w:r>
          </w:p>
          <w:p w:rsidR="0006424D" w:rsidRPr="00F1379C" w:rsidRDefault="0006424D" w:rsidP="001534AC">
            <w:pPr>
              <w:jc w:val="right"/>
              <w:rPr>
                <w:sz w:val="20"/>
                <w:szCs w:val="20"/>
              </w:rPr>
            </w:pPr>
            <w:r>
              <w:t xml:space="preserve">   постановлением Администрации Пограничного муниципального округа</w:t>
            </w:r>
          </w:p>
          <w:p w:rsidR="0006424D" w:rsidRPr="00F1379C" w:rsidRDefault="0006424D" w:rsidP="001534AC">
            <w:pPr>
              <w:ind w:left="459"/>
              <w:jc w:val="right"/>
            </w:pPr>
            <w:r w:rsidRPr="00F1379C">
              <w:t xml:space="preserve">от </w:t>
            </w:r>
            <w:r w:rsidR="001363E4">
              <w:t>«</w:t>
            </w:r>
            <w:r w:rsidR="001363E4" w:rsidRPr="001363E4">
              <w:rPr>
                <w:u w:val="single"/>
              </w:rPr>
              <w:t>16</w:t>
            </w:r>
            <w:r w:rsidR="001363E4">
              <w:t xml:space="preserve">» </w:t>
            </w:r>
            <w:r w:rsidR="001363E4" w:rsidRPr="001363E4">
              <w:rPr>
                <w:u w:val="single"/>
              </w:rPr>
              <w:t>октября 2020</w:t>
            </w:r>
            <w:r w:rsidR="00886776">
              <w:rPr>
                <w:u w:val="single"/>
              </w:rPr>
              <w:t xml:space="preserve"> г.</w:t>
            </w:r>
            <w:r w:rsidRPr="00F1379C">
              <w:t xml:space="preserve">  № </w:t>
            </w:r>
            <w:r w:rsidR="001363E4" w:rsidRPr="001363E4">
              <w:rPr>
                <w:u w:val="single"/>
              </w:rPr>
              <w:t>181</w:t>
            </w:r>
          </w:p>
          <w:p w:rsidR="0006424D" w:rsidRPr="00F1379C" w:rsidRDefault="0006424D" w:rsidP="001534AC">
            <w:pPr>
              <w:jc w:val="right"/>
            </w:pPr>
          </w:p>
        </w:tc>
      </w:tr>
    </w:tbl>
    <w:p w:rsidR="001534AC" w:rsidRDefault="001534AC" w:rsidP="00BF228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bCs/>
          <w:position w:val="1"/>
        </w:rPr>
      </w:pPr>
      <w:proofErr w:type="gramStart"/>
      <w:r w:rsidRPr="001534AC">
        <w:rPr>
          <w:bCs/>
          <w:position w:val="1"/>
        </w:rPr>
        <w:t>ПРИНЯТ</w:t>
      </w:r>
      <w:proofErr w:type="gramEnd"/>
    </w:p>
    <w:p w:rsidR="001534AC" w:rsidRDefault="001534AC" w:rsidP="00BF228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bCs/>
          <w:position w:val="1"/>
        </w:rPr>
      </w:pPr>
      <w:r>
        <w:rPr>
          <w:bCs/>
          <w:position w:val="1"/>
        </w:rPr>
        <w:t>общим собранием трудового коллектива</w:t>
      </w:r>
    </w:p>
    <w:p w:rsidR="00BB1F0F" w:rsidRPr="001534AC" w:rsidRDefault="001534AC" w:rsidP="00BF228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bCs/>
          <w:position w:val="1"/>
        </w:rPr>
      </w:pPr>
      <w:r>
        <w:rPr>
          <w:bCs/>
          <w:position w:val="1"/>
        </w:rPr>
        <w:t xml:space="preserve">протокол № </w:t>
      </w:r>
      <w:r w:rsidR="001363E4">
        <w:rPr>
          <w:bCs/>
          <w:position w:val="1"/>
        </w:rPr>
        <w:t xml:space="preserve">11 </w:t>
      </w:r>
      <w:r>
        <w:rPr>
          <w:bCs/>
          <w:position w:val="1"/>
        </w:rPr>
        <w:t>от «</w:t>
      </w:r>
      <w:r w:rsidR="001363E4" w:rsidRPr="001363E4">
        <w:rPr>
          <w:bCs/>
          <w:position w:val="1"/>
          <w:u w:val="single"/>
        </w:rPr>
        <w:t>16</w:t>
      </w:r>
      <w:r>
        <w:rPr>
          <w:bCs/>
          <w:position w:val="1"/>
        </w:rPr>
        <w:t xml:space="preserve">» </w:t>
      </w:r>
      <w:r w:rsidR="001363E4" w:rsidRPr="001363E4">
        <w:rPr>
          <w:bCs/>
          <w:position w:val="1"/>
          <w:u w:val="single"/>
        </w:rPr>
        <w:t xml:space="preserve">октября </w:t>
      </w:r>
      <w:r w:rsidRPr="001363E4">
        <w:rPr>
          <w:bCs/>
          <w:position w:val="1"/>
          <w:u w:val="single"/>
        </w:rPr>
        <w:t>2020</w:t>
      </w:r>
      <w:r w:rsidR="00886776">
        <w:rPr>
          <w:bCs/>
          <w:position w:val="1"/>
          <w:u w:val="single"/>
        </w:rPr>
        <w:t xml:space="preserve"> г.</w:t>
      </w:r>
      <w:r w:rsidRPr="001534AC">
        <w:rPr>
          <w:bCs/>
          <w:position w:val="1"/>
        </w:rPr>
        <w:br w:type="textWrapping" w:clear="all"/>
      </w:r>
    </w:p>
    <w:p w:rsidR="00BB1F0F" w:rsidRDefault="00BB1F0F" w:rsidP="005503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position w:val="1"/>
        </w:rPr>
      </w:pPr>
    </w:p>
    <w:p w:rsidR="00BB1F0F" w:rsidRDefault="00BB1F0F" w:rsidP="005503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position w:val="1"/>
        </w:rPr>
      </w:pPr>
    </w:p>
    <w:p w:rsidR="00BB1F0F" w:rsidRDefault="00BB1F0F" w:rsidP="005503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position w:val="1"/>
        </w:rPr>
      </w:pPr>
    </w:p>
    <w:p w:rsidR="00BB1F0F" w:rsidRDefault="00BB1F0F" w:rsidP="005503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position w:val="1"/>
        </w:rPr>
      </w:pPr>
    </w:p>
    <w:p w:rsidR="0075176C" w:rsidRDefault="0075176C" w:rsidP="005503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position w:val="1"/>
        </w:rPr>
      </w:pPr>
    </w:p>
    <w:p w:rsidR="0075176C" w:rsidRDefault="0075176C" w:rsidP="005503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position w:val="1"/>
        </w:rPr>
      </w:pPr>
    </w:p>
    <w:p w:rsidR="0075176C" w:rsidRDefault="0075176C" w:rsidP="005503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position w:val="1"/>
        </w:rPr>
      </w:pPr>
    </w:p>
    <w:p w:rsidR="00997A4E" w:rsidRDefault="00997A4E" w:rsidP="005503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position w:val="1"/>
        </w:rPr>
      </w:pPr>
    </w:p>
    <w:p w:rsidR="00F75915" w:rsidRPr="00F1258C" w:rsidRDefault="00F75915" w:rsidP="005503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position w:val="1"/>
          <w:sz w:val="36"/>
          <w:szCs w:val="36"/>
        </w:rPr>
      </w:pPr>
      <w:r w:rsidRPr="00F1258C">
        <w:rPr>
          <w:b/>
          <w:bCs/>
          <w:position w:val="1"/>
          <w:sz w:val="36"/>
          <w:szCs w:val="36"/>
        </w:rPr>
        <w:t>УСТАВ</w:t>
      </w:r>
    </w:p>
    <w:p w:rsidR="00F75915" w:rsidRPr="005503CF" w:rsidRDefault="00F75915" w:rsidP="004D312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FC0520" w:rsidRDefault="000A1250" w:rsidP="00474BC6">
      <w:pPr>
        <w:jc w:val="center"/>
        <w:rPr>
          <w:b/>
          <w:sz w:val="36"/>
          <w:szCs w:val="36"/>
        </w:rPr>
      </w:pPr>
      <w:r w:rsidRPr="00F1258C">
        <w:rPr>
          <w:b/>
          <w:sz w:val="36"/>
          <w:szCs w:val="36"/>
        </w:rPr>
        <w:t>м</w:t>
      </w:r>
      <w:r w:rsidR="00474BC6" w:rsidRPr="00F1258C">
        <w:rPr>
          <w:b/>
          <w:sz w:val="36"/>
          <w:szCs w:val="36"/>
        </w:rPr>
        <w:t>униципально</w:t>
      </w:r>
      <w:r w:rsidR="006441E3">
        <w:rPr>
          <w:b/>
          <w:sz w:val="36"/>
          <w:szCs w:val="36"/>
        </w:rPr>
        <w:t>го</w:t>
      </w:r>
      <w:r w:rsidR="00474BC6" w:rsidRPr="00F1258C">
        <w:rPr>
          <w:b/>
          <w:sz w:val="36"/>
          <w:szCs w:val="36"/>
        </w:rPr>
        <w:t xml:space="preserve"> бюджетно</w:t>
      </w:r>
      <w:r w:rsidR="006441E3">
        <w:rPr>
          <w:b/>
          <w:sz w:val="36"/>
          <w:szCs w:val="36"/>
        </w:rPr>
        <w:t>го</w:t>
      </w:r>
      <w:r w:rsidR="00474BC6" w:rsidRPr="00F1258C">
        <w:rPr>
          <w:b/>
          <w:sz w:val="36"/>
          <w:szCs w:val="36"/>
        </w:rPr>
        <w:t xml:space="preserve"> </w:t>
      </w:r>
    </w:p>
    <w:p w:rsidR="00474BC6" w:rsidRPr="00F1258C" w:rsidRDefault="00474BC6" w:rsidP="00FC0520">
      <w:pPr>
        <w:jc w:val="center"/>
        <w:rPr>
          <w:b/>
          <w:sz w:val="36"/>
          <w:szCs w:val="36"/>
        </w:rPr>
      </w:pPr>
      <w:r w:rsidRPr="00F1258C">
        <w:rPr>
          <w:b/>
          <w:sz w:val="36"/>
          <w:szCs w:val="36"/>
        </w:rPr>
        <w:t>образовательно</w:t>
      </w:r>
      <w:r w:rsidR="006441E3">
        <w:rPr>
          <w:b/>
          <w:sz w:val="36"/>
          <w:szCs w:val="36"/>
        </w:rPr>
        <w:t>го</w:t>
      </w:r>
      <w:r w:rsidRPr="00F1258C">
        <w:rPr>
          <w:b/>
          <w:sz w:val="36"/>
          <w:szCs w:val="36"/>
        </w:rPr>
        <w:t xml:space="preserve"> </w:t>
      </w:r>
      <w:r w:rsidR="006441E3">
        <w:rPr>
          <w:b/>
          <w:sz w:val="36"/>
          <w:szCs w:val="36"/>
        </w:rPr>
        <w:t>учреждения</w:t>
      </w:r>
    </w:p>
    <w:p w:rsidR="00FC0520" w:rsidRDefault="00474BC6" w:rsidP="00474BC6">
      <w:pPr>
        <w:jc w:val="center"/>
        <w:rPr>
          <w:b/>
          <w:sz w:val="36"/>
          <w:szCs w:val="36"/>
        </w:rPr>
      </w:pPr>
      <w:r w:rsidRPr="00F1258C">
        <w:rPr>
          <w:b/>
          <w:sz w:val="36"/>
          <w:szCs w:val="36"/>
        </w:rPr>
        <w:t xml:space="preserve">дополнительного образования </w:t>
      </w:r>
    </w:p>
    <w:p w:rsidR="00474BC6" w:rsidRPr="00F1258C" w:rsidRDefault="00474BC6" w:rsidP="00474BC6">
      <w:pPr>
        <w:jc w:val="center"/>
        <w:rPr>
          <w:b/>
          <w:sz w:val="36"/>
          <w:szCs w:val="36"/>
        </w:rPr>
      </w:pPr>
      <w:r w:rsidRPr="00F1258C">
        <w:rPr>
          <w:b/>
          <w:sz w:val="36"/>
          <w:szCs w:val="36"/>
        </w:rPr>
        <w:t>«Де</w:t>
      </w:r>
      <w:r w:rsidR="00FC0520">
        <w:rPr>
          <w:b/>
          <w:sz w:val="36"/>
          <w:szCs w:val="36"/>
        </w:rPr>
        <w:t>тско-юношеская спортивная школа</w:t>
      </w:r>
    </w:p>
    <w:p w:rsidR="00474BC6" w:rsidRPr="00F1258C" w:rsidRDefault="00474BC6" w:rsidP="00474BC6">
      <w:pPr>
        <w:jc w:val="center"/>
        <w:rPr>
          <w:b/>
          <w:sz w:val="36"/>
          <w:szCs w:val="36"/>
        </w:rPr>
      </w:pPr>
      <w:r w:rsidRPr="00F1258C">
        <w:rPr>
          <w:b/>
          <w:sz w:val="36"/>
          <w:szCs w:val="36"/>
        </w:rPr>
        <w:t>Пограничного муниципального округа</w:t>
      </w:r>
      <w:r w:rsidR="00FC0520">
        <w:rPr>
          <w:b/>
          <w:sz w:val="36"/>
          <w:szCs w:val="36"/>
        </w:rPr>
        <w:t>»</w:t>
      </w:r>
    </w:p>
    <w:p w:rsidR="00474BC6" w:rsidRPr="00F1258C" w:rsidRDefault="00474BC6" w:rsidP="00474BC6">
      <w:pPr>
        <w:jc w:val="center"/>
        <w:rPr>
          <w:b/>
          <w:sz w:val="36"/>
          <w:szCs w:val="36"/>
        </w:rPr>
      </w:pPr>
    </w:p>
    <w:p w:rsidR="00474BC6" w:rsidRPr="00F1258C" w:rsidRDefault="00474BC6" w:rsidP="00474BC6">
      <w:pPr>
        <w:jc w:val="center"/>
        <w:rPr>
          <w:b/>
          <w:sz w:val="36"/>
          <w:szCs w:val="36"/>
        </w:rPr>
      </w:pPr>
    </w:p>
    <w:p w:rsidR="00F75915" w:rsidRPr="005503CF" w:rsidRDefault="00F75915" w:rsidP="004D312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F75915" w:rsidRPr="005503CF" w:rsidRDefault="00F75915" w:rsidP="004D312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F75915" w:rsidRDefault="00F75915" w:rsidP="004D312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4D3125" w:rsidRDefault="004D3125" w:rsidP="004D312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4D3125" w:rsidRDefault="004D3125" w:rsidP="004D312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4D3125" w:rsidRDefault="004D3125" w:rsidP="004D312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4D3125" w:rsidRDefault="004D3125" w:rsidP="004D312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75176C" w:rsidRDefault="0075176C" w:rsidP="004D312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75176C" w:rsidRDefault="0075176C" w:rsidP="004D312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75176C" w:rsidRDefault="0075176C" w:rsidP="004D312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75176C" w:rsidRDefault="0075176C" w:rsidP="004D312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0A1250" w:rsidRDefault="000A1250" w:rsidP="00132B6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</w:pPr>
      <w:proofErr w:type="spellStart"/>
      <w:r>
        <w:t>пгт</w:t>
      </w:r>
      <w:proofErr w:type="spellEnd"/>
      <w:r>
        <w:t>. Пограничный, 2020 г.</w:t>
      </w:r>
    </w:p>
    <w:p w:rsidR="00D010DD" w:rsidRDefault="00D010DD" w:rsidP="000A1A95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</w:rPr>
      </w:pPr>
    </w:p>
    <w:p w:rsidR="00E51644" w:rsidRPr="005503CF" w:rsidRDefault="00E51644" w:rsidP="000A1A95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</w:rPr>
      </w:pPr>
      <w:r w:rsidRPr="005503CF">
        <w:rPr>
          <w:b/>
        </w:rPr>
        <w:lastRenderedPageBreak/>
        <w:t>1. Общие положения</w:t>
      </w:r>
    </w:p>
    <w:p w:rsidR="00474DA5" w:rsidRPr="007E4A36" w:rsidRDefault="0037515D" w:rsidP="00593EF9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>
        <w:t xml:space="preserve">     </w:t>
      </w:r>
      <w:r w:rsidR="00E51644" w:rsidRPr="005503CF">
        <w:t xml:space="preserve">1.1. </w:t>
      </w:r>
      <w:r w:rsidR="00C52B27">
        <w:rPr>
          <w:bCs/>
        </w:rPr>
        <w:t>Муниципальн</w:t>
      </w:r>
      <w:r w:rsidR="006441E3">
        <w:rPr>
          <w:bCs/>
        </w:rPr>
        <w:t>ое</w:t>
      </w:r>
      <w:r w:rsidR="00C52B27">
        <w:rPr>
          <w:bCs/>
        </w:rPr>
        <w:t xml:space="preserve"> бюджетн</w:t>
      </w:r>
      <w:r w:rsidR="006441E3">
        <w:rPr>
          <w:bCs/>
        </w:rPr>
        <w:t>ое</w:t>
      </w:r>
      <w:r w:rsidR="00C52B27">
        <w:rPr>
          <w:bCs/>
        </w:rPr>
        <w:t xml:space="preserve"> образовательн</w:t>
      </w:r>
      <w:r w:rsidR="00563590">
        <w:rPr>
          <w:bCs/>
        </w:rPr>
        <w:t>ое</w:t>
      </w:r>
      <w:r w:rsidR="00C52B27">
        <w:rPr>
          <w:bCs/>
        </w:rPr>
        <w:t xml:space="preserve"> </w:t>
      </w:r>
      <w:r w:rsidR="00563590">
        <w:rPr>
          <w:bCs/>
        </w:rPr>
        <w:t>учреждение</w:t>
      </w:r>
      <w:r w:rsidR="00C52B27">
        <w:rPr>
          <w:bCs/>
        </w:rPr>
        <w:t xml:space="preserve"> дополнительного образования «Детско-юношеская спортивная школа Пограничного муниципального округа»</w:t>
      </w:r>
      <w:r w:rsidR="006F05A5">
        <w:rPr>
          <w:bCs/>
        </w:rPr>
        <w:t>.</w:t>
      </w:r>
      <w:r w:rsidR="00563590">
        <w:rPr>
          <w:bCs/>
        </w:rPr>
        <w:t xml:space="preserve"> </w:t>
      </w:r>
      <w:r w:rsidR="00563590" w:rsidRPr="007E4A36">
        <w:rPr>
          <w:bCs/>
          <w:color w:val="000000" w:themeColor="text1"/>
        </w:rPr>
        <w:t xml:space="preserve">(далее </w:t>
      </w:r>
      <w:proofErr w:type="gramStart"/>
      <w:r w:rsidR="000C0460">
        <w:rPr>
          <w:bCs/>
          <w:color w:val="000000" w:themeColor="text1"/>
        </w:rPr>
        <w:t>–</w:t>
      </w:r>
      <w:r w:rsidR="00563590" w:rsidRPr="007E4A36">
        <w:rPr>
          <w:bCs/>
          <w:color w:val="000000" w:themeColor="text1"/>
        </w:rPr>
        <w:t>У</w:t>
      </w:r>
      <w:proofErr w:type="gramEnd"/>
      <w:r w:rsidR="00563590" w:rsidRPr="007E4A36">
        <w:rPr>
          <w:bCs/>
          <w:color w:val="000000" w:themeColor="text1"/>
        </w:rPr>
        <w:t>чреждение</w:t>
      </w:r>
      <w:r w:rsidR="000C0460">
        <w:rPr>
          <w:bCs/>
          <w:color w:val="000000" w:themeColor="text1"/>
        </w:rPr>
        <w:t>, образовательная организация</w:t>
      </w:r>
      <w:r w:rsidR="00563590" w:rsidRPr="007E4A36">
        <w:rPr>
          <w:bCs/>
          <w:color w:val="000000" w:themeColor="text1"/>
        </w:rPr>
        <w:t>)</w:t>
      </w:r>
      <w:r w:rsidR="00763600" w:rsidRPr="007E4A36">
        <w:rPr>
          <w:bCs/>
          <w:color w:val="000000" w:themeColor="text1"/>
        </w:rPr>
        <w:t xml:space="preserve"> Создана на основании решения комитет</w:t>
      </w:r>
      <w:r w:rsidR="006F05A5" w:rsidRPr="007E4A36">
        <w:rPr>
          <w:bCs/>
          <w:color w:val="000000" w:themeColor="text1"/>
        </w:rPr>
        <w:t>а</w:t>
      </w:r>
      <w:r w:rsidR="00763600" w:rsidRPr="007E4A36">
        <w:rPr>
          <w:bCs/>
          <w:color w:val="000000" w:themeColor="text1"/>
        </w:rPr>
        <w:t xml:space="preserve"> Пограничного районного Совета депутатов трудящихся от 17.11.1970 г.  № 409</w:t>
      </w:r>
      <w:r w:rsidR="0006424D">
        <w:rPr>
          <w:bCs/>
          <w:color w:val="000000" w:themeColor="text1"/>
        </w:rPr>
        <w:t>.</w:t>
      </w:r>
    </w:p>
    <w:p w:rsidR="002E7937" w:rsidRDefault="00146CFA" w:rsidP="000A1A95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hd w:val="clear" w:color="auto" w:fill="FFFFFF"/>
        </w:rPr>
        <w:t xml:space="preserve">   </w:t>
      </w:r>
      <w:r w:rsidR="00805438">
        <w:rPr>
          <w:color w:val="000000"/>
          <w:shd w:val="clear" w:color="auto" w:fill="FFFFFF"/>
        </w:rPr>
        <w:t xml:space="preserve"> </w:t>
      </w:r>
      <w:r w:rsidR="00CF179B" w:rsidRPr="005503CF">
        <w:rPr>
          <w:color w:val="000000"/>
          <w:shd w:val="clear" w:color="auto" w:fill="FFFFFF"/>
        </w:rPr>
        <w:t>1.</w:t>
      </w:r>
      <w:r w:rsidR="00593EF9">
        <w:rPr>
          <w:color w:val="000000"/>
          <w:shd w:val="clear" w:color="auto" w:fill="FFFFFF"/>
        </w:rPr>
        <w:t>2</w:t>
      </w:r>
      <w:r w:rsidR="00CF179B" w:rsidRPr="005503CF">
        <w:rPr>
          <w:color w:val="000000"/>
          <w:shd w:val="clear" w:color="auto" w:fill="FFFFFF"/>
        </w:rPr>
        <w:t xml:space="preserve">. </w:t>
      </w:r>
      <w:r w:rsidR="007F1AA6">
        <w:rPr>
          <w:color w:val="000000"/>
          <w:shd w:val="clear" w:color="auto" w:fill="FFFFFF"/>
        </w:rPr>
        <w:t>Полное наименование</w:t>
      </w:r>
      <w:r w:rsidR="00763AE0">
        <w:rPr>
          <w:color w:val="000000"/>
          <w:shd w:val="clear" w:color="auto" w:fill="FFFFFF"/>
        </w:rPr>
        <w:t xml:space="preserve"> </w:t>
      </w:r>
      <w:r w:rsidR="00593EF9">
        <w:rPr>
          <w:bCs/>
        </w:rPr>
        <w:t>учреждения</w:t>
      </w:r>
      <w:r w:rsidR="007F1AA6">
        <w:rPr>
          <w:color w:val="000000"/>
          <w:shd w:val="clear" w:color="auto" w:fill="FFFFFF"/>
        </w:rPr>
        <w:t>:</w:t>
      </w:r>
      <w:r w:rsidR="00BD6E9C">
        <w:rPr>
          <w:color w:val="000000"/>
          <w:shd w:val="clear" w:color="auto" w:fill="FFFFFF"/>
        </w:rPr>
        <w:t xml:space="preserve"> </w:t>
      </w:r>
      <w:r w:rsidR="00B659FE">
        <w:rPr>
          <w:bCs/>
        </w:rPr>
        <w:t>муниципальн</w:t>
      </w:r>
      <w:r w:rsidR="00593EF9">
        <w:rPr>
          <w:bCs/>
        </w:rPr>
        <w:t>ое</w:t>
      </w:r>
      <w:r w:rsidR="00B659FE">
        <w:rPr>
          <w:bCs/>
        </w:rPr>
        <w:t xml:space="preserve"> бюджетн</w:t>
      </w:r>
      <w:r w:rsidR="00593EF9">
        <w:rPr>
          <w:bCs/>
        </w:rPr>
        <w:t>ое</w:t>
      </w:r>
      <w:r w:rsidR="00B659FE">
        <w:rPr>
          <w:bCs/>
        </w:rPr>
        <w:t xml:space="preserve"> образовательн</w:t>
      </w:r>
      <w:r w:rsidR="00C31104">
        <w:rPr>
          <w:bCs/>
        </w:rPr>
        <w:t xml:space="preserve">ое учреждение </w:t>
      </w:r>
      <w:r w:rsidR="00B659FE">
        <w:rPr>
          <w:bCs/>
        </w:rPr>
        <w:t>дополнительного образования «Детско-юношеская спортивная школа Пограничного муниципального округа»</w:t>
      </w:r>
      <w:r w:rsidR="007F1AA6">
        <w:t>.</w:t>
      </w:r>
    </w:p>
    <w:p w:rsidR="007F1AA6" w:rsidRDefault="00B659FE" w:rsidP="000A1A95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</w:t>
      </w:r>
      <w:r w:rsidR="00073D35"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>.</w:t>
      </w:r>
      <w:r w:rsidR="00073D35">
        <w:rPr>
          <w:color w:val="000000"/>
          <w:shd w:val="clear" w:color="auto" w:fill="FFFFFF"/>
        </w:rPr>
        <w:t xml:space="preserve"> </w:t>
      </w:r>
      <w:r w:rsidR="007F1AA6">
        <w:rPr>
          <w:color w:val="000000"/>
          <w:shd w:val="clear" w:color="auto" w:fill="FFFFFF"/>
        </w:rPr>
        <w:t xml:space="preserve">Сокращенное наименование </w:t>
      </w:r>
      <w:r w:rsidR="00C31104">
        <w:rPr>
          <w:bCs/>
        </w:rPr>
        <w:t>учреждения</w:t>
      </w:r>
      <w:r w:rsidR="007F1AA6">
        <w:rPr>
          <w:color w:val="000000"/>
          <w:shd w:val="clear" w:color="auto" w:fill="FFFFFF"/>
        </w:rPr>
        <w:t>:</w:t>
      </w:r>
      <w:r w:rsidR="001E3F46">
        <w:t xml:space="preserve"> МБО</w:t>
      </w:r>
      <w:r w:rsidR="00C70D9A">
        <w:t>У</w:t>
      </w:r>
      <w:r w:rsidR="001E3F46">
        <w:t xml:space="preserve"> ДО</w:t>
      </w:r>
      <w:r>
        <w:t xml:space="preserve"> ДЮСШ</w:t>
      </w:r>
      <w:r w:rsidR="0044112A">
        <w:t>.</w:t>
      </w:r>
    </w:p>
    <w:p w:rsidR="006B28A9" w:rsidRDefault="0041760E" w:rsidP="000A1A95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</w:pPr>
      <w:r w:rsidRPr="005B13F6">
        <w:rPr>
          <w:bCs/>
        </w:rPr>
        <w:t>1.</w:t>
      </w:r>
      <w:r w:rsidR="00073D35">
        <w:rPr>
          <w:bCs/>
        </w:rPr>
        <w:t>4</w:t>
      </w:r>
      <w:r w:rsidRPr="005B13F6">
        <w:rPr>
          <w:bCs/>
        </w:rPr>
        <w:t xml:space="preserve">. </w:t>
      </w:r>
      <w:r w:rsidRPr="005B13F6">
        <w:t>Организационно-правовая форма</w:t>
      </w:r>
      <w:r w:rsidR="004A69BA">
        <w:t xml:space="preserve">: </w:t>
      </w:r>
      <w:r w:rsidR="006B28A9">
        <w:t>муниципальн</w:t>
      </w:r>
      <w:r w:rsidR="00C70D9A">
        <w:t>ое</w:t>
      </w:r>
      <w:r w:rsidR="006B28A9">
        <w:t xml:space="preserve"> </w:t>
      </w:r>
      <w:r w:rsidR="00C70D9A">
        <w:t>учреждение</w:t>
      </w:r>
      <w:r w:rsidR="006300F2">
        <w:t>.</w:t>
      </w:r>
      <w:r w:rsidR="006B28A9" w:rsidRPr="005B13F6">
        <w:t xml:space="preserve"> </w:t>
      </w:r>
    </w:p>
    <w:p w:rsidR="006B28A9" w:rsidRDefault="006B28A9" w:rsidP="000A1A95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</w:pPr>
      <w:r>
        <w:t>1.</w:t>
      </w:r>
      <w:r w:rsidR="00C73D50">
        <w:t>5</w:t>
      </w:r>
      <w:r>
        <w:t xml:space="preserve">. Тип </w:t>
      </w:r>
      <w:r w:rsidR="00EE5A7E">
        <w:t>учреждения</w:t>
      </w:r>
      <w:r>
        <w:t xml:space="preserve">: </w:t>
      </w:r>
      <w:r w:rsidR="00117629">
        <w:t>организация дополнительного образования.</w:t>
      </w:r>
    </w:p>
    <w:p w:rsidR="00BC63EC" w:rsidRPr="006D5A3C" w:rsidRDefault="006D6F02" w:rsidP="000A1A95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color w:val="000000" w:themeColor="text1"/>
          <w:sz w:val="20"/>
          <w:szCs w:val="20"/>
        </w:rPr>
      </w:pPr>
      <w:r w:rsidRPr="005B13F6">
        <w:t>1.</w:t>
      </w:r>
      <w:r w:rsidR="00C73D50">
        <w:t>6</w:t>
      </w:r>
      <w:r w:rsidR="0041760E" w:rsidRPr="006F11DD">
        <w:rPr>
          <w:color w:val="FF0000"/>
        </w:rPr>
        <w:t xml:space="preserve">. </w:t>
      </w:r>
      <w:r w:rsidR="0041760E" w:rsidRPr="006D5A3C">
        <w:rPr>
          <w:color w:val="000000" w:themeColor="text1"/>
        </w:rPr>
        <w:t>Учредителем</w:t>
      </w:r>
      <w:r w:rsidRPr="006D5A3C">
        <w:rPr>
          <w:color w:val="000000" w:themeColor="text1"/>
        </w:rPr>
        <w:t xml:space="preserve"> и собственником</w:t>
      </w:r>
      <w:r w:rsidR="0041760E" w:rsidRPr="006D5A3C">
        <w:rPr>
          <w:color w:val="000000" w:themeColor="text1"/>
        </w:rPr>
        <w:t xml:space="preserve"> </w:t>
      </w:r>
      <w:r w:rsidR="003E23E6" w:rsidRPr="006D5A3C">
        <w:rPr>
          <w:bCs/>
          <w:color w:val="000000" w:themeColor="text1"/>
        </w:rPr>
        <w:t>учреждения</w:t>
      </w:r>
      <w:r w:rsidR="0041760E" w:rsidRPr="006D5A3C">
        <w:rPr>
          <w:color w:val="000000" w:themeColor="text1"/>
        </w:rPr>
        <w:t xml:space="preserve"> является</w:t>
      </w:r>
      <w:r w:rsidR="006300F2" w:rsidRPr="006D5A3C">
        <w:rPr>
          <w:color w:val="000000" w:themeColor="text1"/>
        </w:rPr>
        <w:t xml:space="preserve"> Пограничн</w:t>
      </w:r>
      <w:r w:rsidR="003E23E6" w:rsidRPr="006D5A3C">
        <w:rPr>
          <w:color w:val="000000" w:themeColor="text1"/>
        </w:rPr>
        <w:t>ый</w:t>
      </w:r>
      <w:r w:rsidR="006300F2" w:rsidRPr="006D5A3C">
        <w:rPr>
          <w:color w:val="000000" w:themeColor="text1"/>
        </w:rPr>
        <w:t xml:space="preserve"> муниципальн</w:t>
      </w:r>
      <w:r w:rsidR="003E23E6" w:rsidRPr="006D5A3C">
        <w:rPr>
          <w:color w:val="000000" w:themeColor="text1"/>
        </w:rPr>
        <w:t>ый округ (далее - у</w:t>
      </w:r>
      <w:r w:rsidR="00F3749D" w:rsidRPr="006D5A3C">
        <w:rPr>
          <w:color w:val="000000" w:themeColor="text1"/>
        </w:rPr>
        <w:t>чредитель)</w:t>
      </w:r>
      <w:r w:rsidR="0041760E" w:rsidRPr="006D5A3C">
        <w:rPr>
          <w:color w:val="000000" w:themeColor="text1"/>
        </w:rPr>
        <w:t>.</w:t>
      </w:r>
      <w:r w:rsidR="009435CA" w:rsidRPr="006D5A3C">
        <w:rPr>
          <w:color w:val="000000" w:themeColor="text1"/>
        </w:rPr>
        <w:t xml:space="preserve"> </w:t>
      </w:r>
      <w:proofErr w:type="gramStart"/>
      <w:r w:rsidR="00B7606F">
        <w:rPr>
          <w:color w:val="000000" w:themeColor="text1"/>
        </w:rPr>
        <w:t>Функции и полн</w:t>
      </w:r>
      <w:r w:rsidR="008F54EB">
        <w:rPr>
          <w:color w:val="000000" w:themeColor="text1"/>
        </w:rPr>
        <w:t>о</w:t>
      </w:r>
      <w:r w:rsidR="00B7606F">
        <w:rPr>
          <w:color w:val="000000" w:themeColor="text1"/>
        </w:rPr>
        <w:t>мочия у</w:t>
      </w:r>
      <w:r w:rsidR="008F54EB">
        <w:rPr>
          <w:color w:val="000000" w:themeColor="text1"/>
        </w:rPr>
        <w:t>чредителя, собственника осущест</w:t>
      </w:r>
      <w:r w:rsidR="00B7606F">
        <w:rPr>
          <w:color w:val="000000" w:themeColor="text1"/>
        </w:rPr>
        <w:t xml:space="preserve">вляет Администрация Пограничного муниципального округа, действующая через свои уполномоченные органы: отдел образования, МКУ </w:t>
      </w:r>
      <w:r w:rsidR="0006424D">
        <w:rPr>
          <w:color w:val="000000" w:themeColor="text1"/>
        </w:rPr>
        <w:t>«</w:t>
      </w:r>
      <w:r w:rsidR="00B7606F">
        <w:rPr>
          <w:color w:val="000000" w:themeColor="text1"/>
        </w:rPr>
        <w:t>Центр обеспечени</w:t>
      </w:r>
      <w:r w:rsidR="0006424D">
        <w:rPr>
          <w:color w:val="000000" w:themeColor="text1"/>
        </w:rPr>
        <w:t>я</w:t>
      </w:r>
      <w:r w:rsidR="00B7606F">
        <w:rPr>
          <w:color w:val="000000" w:themeColor="text1"/>
        </w:rPr>
        <w:t xml:space="preserve"> деятельности</w:t>
      </w:r>
      <w:r w:rsidR="0006424D">
        <w:rPr>
          <w:color w:val="000000" w:themeColor="text1"/>
        </w:rPr>
        <w:t xml:space="preserve"> образованных учреждений Пограничного муниципального округа»</w:t>
      </w:r>
      <w:r w:rsidR="00B7606F">
        <w:rPr>
          <w:color w:val="000000" w:themeColor="text1"/>
        </w:rPr>
        <w:t xml:space="preserve"> и </w:t>
      </w:r>
      <w:r w:rsidR="00630B44">
        <w:rPr>
          <w:color w:val="000000" w:themeColor="text1"/>
        </w:rPr>
        <w:t xml:space="preserve">другие </w:t>
      </w:r>
      <w:r w:rsidR="00B7606F">
        <w:rPr>
          <w:color w:val="000000" w:themeColor="text1"/>
        </w:rPr>
        <w:t>органы в рамках своих полномочий (далее орган</w:t>
      </w:r>
      <w:r w:rsidR="00E0698F">
        <w:rPr>
          <w:color w:val="000000" w:themeColor="text1"/>
        </w:rPr>
        <w:t>, осуществляющий функции и полномочия учрежден</w:t>
      </w:r>
      <w:r w:rsidR="008F54EB">
        <w:rPr>
          <w:color w:val="000000" w:themeColor="text1"/>
        </w:rPr>
        <w:t>и</w:t>
      </w:r>
      <w:r w:rsidR="00E0698F">
        <w:rPr>
          <w:color w:val="000000" w:themeColor="text1"/>
        </w:rPr>
        <w:t>я)</w:t>
      </w:r>
      <w:r w:rsidR="008F54EB">
        <w:rPr>
          <w:color w:val="000000" w:themeColor="text1"/>
        </w:rPr>
        <w:t xml:space="preserve">, советника по социальным вопросам, помощника </w:t>
      </w:r>
      <w:r w:rsidR="009249D2">
        <w:rPr>
          <w:color w:val="000000" w:themeColor="text1"/>
        </w:rPr>
        <w:t>главы по физической культуре и спорту.</w:t>
      </w:r>
      <w:proofErr w:type="gramEnd"/>
    </w:p>
    <w:p w:rsidR="00055F6F" w:rsidRPr="00BC63EC" w:rsidRDefault="00C81488" w:rsidP="000A1A95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0"/>
          <w:szCs w:val="20"/>
        </w:rPr>
      </w:pPr>
      <w:r>
        <w:t>1.</w:t>
      </w:r>
      <w:r w:rsidR="00C73D50">
        <w:t>7</w:t>
      </w:r>
      <w:r>
        <w:t xml:space="preserve">. </w:t>
      </w:r>
      <w:r w:rsidR="0041760E" w:rsidRPr="00BC63EC">
        <w:rPr>
          <w:b/>
        </w:rPr>
        <w:t xml:space="preserve">Место нахождения </w:t>
      </w:r>
      <w:r w:rsidR="006D5A3C">
        <w:rPr>
          <w:b/>
          <w:bCs/>
        </w:rPr>
        <w:t>учреждения</w:t>
      </w:r>
      <w:r w:rsidR="00055F6F" w:rsidRPr="00BC63EC">
        <w:rPr>
          <w:b/>
          <w:bCs/>
        </w:rPr>
        <w:t>:</w:t>
      </w:r>
      <w:r w:rsidR="002A013B" w:rsidRPr="005B13F6">
        <w:t xml:space="preserve"> </w:t>
      </w:r>
      <w:r w:rsidR="00C0089F" w:rsidRPr="00DA0C46">
        <w:rPr>
          <w:rFonts w:eastAsia="Arial Unicode MS"/>
        </w:rPr>
        <w:t xml:space="preserve">692582, Россия, Приморский край, Пограничный </w:t>
      </w:r>
      <w:r w:rsidR="00566A22">
        <w:rPr>
          <w:rFonts w:eastAsia="Arial Unicode MS"/>
        </w:rPr>
        <w:t xml:space="preserve">муниципальный </w:t>
      </w:r>
      <w:r w:rsidR="00BA2A55">
        <w:rPr>
          <w:rFonts w:eastAsia="Arial Unicode MS"/>
        </w:rPr>
        <w:t>округ</w:t>
      </w:r>
      <w:r w:rsidR="00C0089F" w:rsidRPr="00DA0C46">
        <w:rPr>
          <w:rFonts w:eastAsia="Arial Unicode MS"/>
        </w:rPr>
        <w:t xml:space="preserve">, </w:t>
      </w:r>
      <w:proofErr w:type="spellStart"/>
      <w:r w:rsidR="00C0089F" w:rsidRPr="00DA0C46">
        <w:rPr>
          <w:rFonts w:eastAsia="Arial Unicode MS"/>
        </w:rPr>
        <w:t>пгт</w:t>
      </w:r>
      <w:proofErr w:type="spellEnd"/>
      <w:r w:rsidR="00C0089F" w:rsidRPr="00DA0C46">
        <w:rPr>
          <w:rFonts w:eastAsia="Arial Unicode MS"/>
        </w:rPr>
        <w:t>. Пограничный, ул. Карла Маркса 16 А.</w:t>
      </w:r>
    </w:p>
    <w:p w:rsidR="002D7D30" w:rsidRPr="00055F6F" w:rsidRDefault="00055F6F" w:rsidP="000A1A95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</w:t>
      </w:r>
      <w:r w:rsidR="00924144" w:rsidRPr="005B13F6">
        <w:t>1.</w:t>
      </w:r>
      <w:r w:rsidR="00C73D50">
        <w:t>8</w:t>
      </w:r>
      <w:r w:rsidR="00924144" w:rsidRPr="005B13F6">
        <w:t>.</w:t>
      </w:r>
      <w:r w:rsidR="00BC63EC">
        <w:t xml:space="preserve"> </w:t>
      </w:r>
      <w:r w:rsidR="00F03B8B">
        <w:t>Учреждение</w:t>
      </w:r>
      <w:r w:rsidR="00BC63EC">
        <w:t xml:space="preserve"> </w:t>
      </w:r>
      <w:r w:rsidR="002D7D30" w:rsidRPr="005B13F6">
        <w:t xml:space="preserve"> </w:t>
      </w:r>
      <w:r w:rsidR="00CF179B" w:rsidRPr="005B13F6">
        <w:t>является</w:t>
      </w:r>
      <w:r w:rsidR="00CF179B" w:rsidRPr="005B13F6">
        <w:rPr>
          <w:b/>
        </w:rPr>
        <w:t xml:space="preserve"> </w:t>
      </w:r>
      <w:r w:rsidR="00CF179B" w:rsidRPr="005B13F6">
        <w:t>некоммерческой организацией</w:t>
      </w:r>
      <w:r w:rsidR="00066833" w:rsidRPr="005B13F6">
        <w:t>, не имеющей</w:t>
      </w:r>
      <w:r w:rsidR="00CF179B" w:rsidRPr="005B13F6">
        <w:t xml:space="preserve"> извлечение прибыли </w:t>
      </w:r>
      <w:r w:rsidR="00066833" w:rsidRPr="005B13F6">
        <w:t xml:space="preserve">в качестве </w:t>
      </w:r>
      <w:r w:rsidR="00CF179B" w:rsidRPr="005B13F6">
        <w:t>основной цел</w:t>
      </w:r>
      <w:r w:rsidR="00066833" w:rsidRPr="005B13F6">
        <w:t>и</w:t>
      </w:r>
      <w:r w:rsidR="00CF179B" w:rsidRPr="005B13F6">
        <w:t xml:space="preserve"> своей деятельности.</w:t>
      </w:r>
    </w:p>
    <w:p w:rsidR="00CA1373" w:rsidRDefault="005A68A2" w:rsidP="000A1A95">
      <w:pPr>
        <w:pStyle w:val="ConsPlusNonforma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58F5" w:rsidRPr="005B13F6">
        <w:rPr>
          <w:rFonts w:ascii="Times New Roman" w:hAnsi="Times New Roman" w:cs="Times New Roman"/>
          <w:sz w:val="24"/>
          <w:szCs w:val="24"/>
        </w:rPr>
        <w:t>1.</w:t>
      </w:r>
      <w:r w:rsidR="00C73D50">
        <w:rPr>
          <w:rFonts w:ascii="Times New Roman" w:hAnsi="Times New Roman" w:cs="Times New Roman"/>
          <w:sz w:val="24"/>
          <w:szCs w:val="24"/>
        </w:rPr>
        <w:t>9</w:t>
      </w:r>
      <w:r w:rsidR="00780683" w:rsidRPr="005B13F6">
        <w:rPr>
          <w:rFonts w:ascii="Times New Roman" w:hAnsi="Times New Roman" w:cs="Times New Roman"/>
          <w:sz w:val="24"/>
          <w:szCs w:val="24"/>
        </w:rPr>
        <w:t>.</w:t>
      </w:r>
      <w:r w:rsidRPr="007517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2E46">
        <w:rPr>
          <w:rFonts w:ascii="Times New Roman" w:hAnsi="Times New Roman" w:cs="Times New Roman"/>
          <w:bCs/>
          <w:sz w:val="24"/>
          <w:szCs w:val="24"/>
        </w:rPr>
        <w:t>Учреждение</w:t>
      </w:r>
      <w:r w:rsidR="00E12287" w:rsidRPr="005B13F6">
        <w:rPr>
          <w:rFonts w:ascii="Times New Roman" w:hAnsi="Times New Roman" w:cs="Times New Roman"/>
          <w:sz w:val="24"/>
          <w:szCs w:val="24"/>
        </w:rPr>
        <w:t xml:space="preserve"> </w:t>
      </w:r>
      <w:r w:rsidR="002D7D30" w:rsidRPr="005B13F6">
        <w:rPr>
          <w:rFonts w:ascii="Times New Roman" w:hAnsi="Times New Roman" w:cs="Times New Roman"/>
          <w:sz w:val="24"/>
          <w:szCs w:val="24"/>
        </w:rPr>
        <w:t>является юридическим</w:t>
      </w:r>
      <w:r w:rsidR="002D7D30" w:rsidRPr="005503CF">
        <w:rPr>
          <w:rFonts w:ascii="Times New Roman" w:hAnsi="Times New Roman" w:cs="Times New Roman"/>
          <w:sz w:val="24"/>
          <w:szCs w:val="24"/>
        </w:rPr>
        <w:t xml:space="preserve"> лицом</w:t>
      </w:r>
      <w:r w:rsidR="002A7C3F">
        <w:rPr>
          <w:rFonts w:ascii="Times New Roman" w:hAnsi="Times New Roman" w:cs="Times New Roman"/>
          <w:sz w:val="24"/>
          <w:szCs w:val="24"/>
        </w:rPr>
        <w:t>,</w:t>
      </w:r>
      <w:r w:rsidR="008C1034" w:rsidRPr="005503CF">
        <w:rPr>
          <w:rFonts w:ascii="Times New Roman" w:hAnsi="Times New Roman" w:cs="Times New Roman"/>
          <w:sz w:val="24"/>
          <w:szCs w:val="24"/>
        </w:rPr>
        <w:t xml:space="preserve"> </w:t>
      </w:r>
      <w:r w:rsidR="002D7D30" w:rsidRPr="005503CF">
        <w:rPr>
          <w:rFonts w:ascii="Times New Roman" w:hAnsi="Times New Roman" w:cs="Times New Roman"/>
          <w:sz w:val="24"/>
          <w:szCs w:val="24"/>
        </w:rPr>
        <w:t xml:space="preserve">от своего имени приобретает и осуществляет имущественные и неимущественные права, </w:t>
      </w:r>
      <w:proofErr w:type="gramStart"/>
      <w:r w:rsidR="002D7D30" w:rsidRPr="005503CF">
        <w:rPr>
          <w:rFonts w:ascii="Times New Roman" w:hAnsi="Times New Roman" w:cs="Times New Roman"/>
          <w:sz w:val="24"/>
          <w:szCs w:val="24"/>
        </w:rPr>
        <w:t>несет обязанности</w:t>
      </w:r>
      <w:proofErr w:type="gramEnd"/>
      <w:r w:rsidR="002D7D30" w:rsidRPr="005503CF">
        <w:rPr>
          <w:rFonts w:ascii="Times New Roman" w:hAnsi="Times New Roman" w:cs="Times New Roman"/>
          <w:sz w:val="24"/>
          <w:szCs w:val="24"/>
        </w:rPr>
        <w:t>, выступает истцом и ответчиком в суде</w:t>
      </w:r>
      <w:r w:rsidR="006C264A">
        <w:rPr>
          <w:rFonts w:ascii="Times New Roman" w:hAnsi="Times New Roman" w:cs="Times New Roman"/>
          <w:sz w:val="24"/>
          <w:szCs w:val="24"/>
        </w:rPr>
        <w:t>.</w:t>
      </w:r>
    </w:p>
    <w:p w:rsidR="002C18AB" w:rsidRPr="00DA0C46" w:rsidRDefault="00414526" w:rsidP="000A1A95">
      <w:pPr>
        <w:spacing w:line="360" w:lineRule="auto"/>
        <w:ind w:right="-6"/>
        <w:jc w:val="both"/>
      </w:pPr>
      <w:r>
        <w:t xml:space="preserve">    1.1</w:t>
      </w:r>
      <w:r w:rsidR="00C73D50">
        <w:t>0</w:t>
      </w:r>
      <w:r>
        <w:t xml:space="preserve">. </w:t>
      </w:r>
      <w:r w:rsidR="00870EA8">
        <w:rPr>
          <w:rFonts w:eastAsia="Arial Unicode MS"/>
        </w:rPr>
        <w:t>Учреждение</w:t>
      </w:r>
      <w:r w:rsidR="002C18AB" w:rsidRPr="00DA0C46">
        <w:rPr>
          <w:rFonts w:eastAsia="Arial Unicode MS"/>
        </w:rPr>
        <w:t xml:space="preserve"> имеет структурное подразделение</w:t>
      </w:r>
      <w:r w:rsidR="002C18AB">
        <w:rPr>
          <w:rFonts w:eastAsia="Arial Unicode MS"/>
        </w:rPr>
        <w:t xml:space="preserve"> - </w:t>
      </w:r>
      <w:r w:rsidR="002C18AB" w:rsidRPr="00DA0C46">
        <w:rPr>
          <w:rFonts w:eastAsia="Arial Unicode MS"/>
        </w:rPr>
        <w:t>Центр по приему норм ГТО в Пограничном муниципальном округе.</w:t>
      </w:r>
    </w:p>
    <w:p w:rsidR="002C18AB" w:rsidRPr="002709C3" w:rsidRDefault="004A69BA" w:rsidP="000A1A95">
      <w:pPr>
        <w:tabs>
          <w:tab w:val="left" w:pos="284"/>
        </w:tabs>
        <w:spacing w:line="360" w:lineRule="auto"/>
        <w:ind w:right="-6"/>
        <w:jc w:val="both"/>
        <w:rPr>
          <w:rFonts w:eastAsia="Arial Unicode MS"/>
        </w:rPr>
      </w:pPr>
      <w:r>
        <w:rPr>
          <w:rFonts w:eastAsia="Arial Unicode MS"/>
          <w:b/>
          <w:bCs/>
        </w:rPr>
        <w:t xml:space="preserve">    </w:t>
      </w:r>
      <w:r w:rsidR="002C18AB" w:rsidRPr="00513780">
        <w:rPr>
          <w:rFonts w:eastAsia="Arial Unicode MS"/>
          <w:b/>
          <w:bCs/>
        </w:rPr>
        <w:t>Место нахождения структурного подразделения</w:t>
      </w:r>
      <w:r w:rsidR="002C18AB" w:rsidRPr="00513780">
        <w:rPr>
          <w:rFonts w:eastAsia="Arial Unicode MS"/>
          <w:b/>
        </w:rPr>
        <w:t>:</w:t>
      </w:r>
      <w:r w:rsidR="00513780">
        <w:rPr>
          <w:rFonts w:eastAsia="Arial Unicode MS"/>
          <w:b/>
        </w:rPr>
        <w:t xml:space="preserve"> </w:t>
      </w:r>
      <w:r w:rsidR="002C18AB" w:rsidRPr="00DA0C46">
        <w:rPr>
          <w:rFonts w:eastAsia="Arial Unicode MS"/>
        </w:rPr>
        <w:t xml:space="preserve">692582, </w:t>
      </w:r>
      <w:r w:rsidR="002C18AB">
        <w:rPr>
          <w:rFonts w:eastAsia="Arial Unicode MS"/>
        </w:rPr>
        <w:t>Россия, Приморский край, Пограничный</w:t>
      </w:r>
      <w:r w:rsidR="00786834">
        <w:rPr>
          <w:rFonts w:eastAsia="Arial Unicode MS"/>
        </w:rPr>
        <w:t xml:space="preserve"> муниципальный</w:t>
      </w:r>
      <w:r w:rsidR="002C18AB">
        <w:rPr>
          <w:rFonts w:eastAsia="Arial Unicode MS"/>
        </w:rPr>
        <w:t xml:space="preserve"> </w:t>
      </w:r>
      <w:r w:rsidR="00BA2A55">
        <w:rPr>
          <w:rFonts w:eastAsia="Arial Unicode MS"/>
        </w:rPr>
        <w:t>округ</w:t>
      </w:r>
      <w:r w:rsidR="002C18AB">
        <w:rPr>
          <w:rFonts w:eastAsia="Arial Unicode MS"/>
        </w:rPr>
        <w:t xml:space="preserve">, </w:t>
      </w:r>
      <w:proofErr w:type="spellStart"/>
      <w:r w:rsidR="002C18AB">
        <w:rPr>
          <w:rFonts w:eastAsia="Arial Unicode MS"/>
        </w:rPr>
        <w:t>пгт</w:t>
      </w:r>
      <w:proofErr w:type="spellEnd"/>
      <w:r w:rsidR="002C18AB">
        <w:rPr>
          <w:rFonts w:eastAsia="Arial Unicode MS"/>
        </w:rPr>
        <w:t>. Пограничный, ул. Карла Маркса 16 А.</w:t>
      </w:r>
    </w:p>
    <w:p w:rsidR="002C18AB" w:rsidRPr="0041474D" w:rsidRDefault="00084DB6" w:rsidP="000A1A95">
      <w:pPr>
        <w:tabs>
          <w:tab w:val="left" w:pos="284"/>
          <w:tab w:val="left" w:pos="922"/>
        </w:tabs>
        <w:spacing w:line="360" w:lineRule="auto"/>
        <w:ind w:right="-6"/>
        <w:jc w:val="both"/>
        <w:rPr>
          <w:color w:val="000000"/>
          <w:lang w:bidi="ru-RU"/>
        </w:rPr>
      </w:pPr>
      <w:r>
        <w:rPr>
          <w:rStyle w:val="2"/>
        </w:rPr>
        <w:t xml:space="preserve">    </w:t>
      </w:r>
      <w:r w:rsidR="002C18AB">
        <w:rPr>
          <w:rStyle w:val="2"/>
        </w:rPr>
        <w:t>1.</w:t>
      </w:r>
      <w:r w:rsidR="00575F65">
        <w:rPr>
          <w:rStyle w:val="2"/>
        </w:rPr>
        <w:t>11</w:t>
      </w:r>
      <w:r w:rsidR="002C18AB">
        <w:rPr>
          <w:rStyle w:val="2"/>
        </w:rPr>
        <w:t xml:space="preserve">. В </w:t>
      </w:r>
      <w:r w:rsidR="00575F65">
        <w:rPr>
          <w:rStyle w:val="2"/>
        </w:rPr>
        <w:t>у</w:t>
      </w:r>
      <w:r w:rsidR="00870EA8">
        <w:rPr>
          <w:rStyle w:val="2"/>
        </w:rPr>
        <w:t>чреждении</w:t>
      </w:r>
      <w:r w:rsidR="002C18AB">
        <w:rPr>
          <w:rStyle w:val="2"/>
        </w:rPr>
        <w:t xml:space="preserve"> не допускается создание и деятельность организационных структур, политических партий, общественно-политических и религиозных движений, организаций (объединений).</w:t>
      </w:r>
    </w:p>
    <w:p w:rsidR="002C18AB" w:rsidRPr="002709C3" w:rsidRDefault="00084DB6" w:rsidP="000A1A95">
      <w:pPr>
        <w:tabs>
          <w:tab w:val="left" w:pos="284"/>
          <w:tab w:val="left" w:pos="922"/>
        </w:tabs>
        <w:spacing w:line="360" w:lineRule="auto"/>
        <w:ind w:right="-6"/>
        <w:jc w:val="both"/>
        <w:rPr>
          <w:rStyle w:val="2"/>
        </w:rPr>
      </w:pPr>
      <w:r>
        <w:rPr>
          <w:rStyle w:val="2"/>
        </w:rPr>
        <w:t xml:space="preserve">    </w:t>
      </w:r>
      <w:r w:rsidR="002C18AB">
        <w:rPr>
          <w:rStyle w:val="2"/>
        </w:rPr>
        <w:t>1.</w:t>
      </w:r>
      <w:r w:rsidR="00575F65">
        <w:rPr>
          <w:rStyle w:val="2"/>
        </w:rPr>
        <w:t>12</w:t>
      </w:r>
      <w:r w:rsidR="002C18AB">
        <w:rPr>
          <w:rStyle w:val="2"/>
        </w:rPr>
        <w:t xml:space="preserve">. </w:t>
      </w:r>
      <w:r w:rsidR="00870EA8">
        <w:rPr>
          <w:rStyle w:val="2"/>
        </w:rPr>
        <w:t>Учреждение</w:t>
      </w:r>
      <w:r w:rsidR="002C18AB" w:rsidRPr="00DA0C46">
        <w:rPr>
          <w:rStyle w:val="2"/>
        </w:rPr>
        <w:t xml:space="preserve"> не имеет филиалов и представительств.</w:t>
      </w:r>
    </w:p>
    <w:p w:rsidR="00414526" w:rsidRPr="005A68A2" w:rsidRDefault="00414526" w:rsidP="000A1A95">
      <w:pPr>
        <w:pStyle w:val="ConsPlusNonformat"/>
        <w:tabs>
          <w:tab w:val="left" w:pos="284"/>
        </w:tabs>
        <w:spacing w:line="360" w:lineRule="auto"/>
        <w:jc w:val="both"/>
        <w:rPr>
          <w:rStyle w:val="ep"/>
          <w:rFonts w:ascii="Times New Roman" w:hAnsi="Times New Roman" w:cs="Times New Roman"/>
          <w:sz w:val="24"/>
          <w:szCs w:val="24"/>
        </w:rPr>
      </w:pPr>
    </w:p>
    <w:p w:rsidR="009A101E" w:rsidRDefault="009A101E" w:rsidP="000A1A95">
      <w:pPr>
        <w:spacing w:line="360" w:lineRule="auto"/>
        <w:ind w:firstLine="709"/>
        <w:jc w:val="center"/>
        <w:outlineLvl w:val="0"/>
        <w:rPr>
          <w:b/>
        </w:rPr>
      </w:pPr>
    </w:p>
    <w:p w:rsidR="00E51644" w:rsidRPr="005503CF" w:rsidRDefault="00A53653" w:rsidP="000A1A95">
      <w:pPr>
        <w:spacing w:line="360" w:lineRule="auto"/>
        <w:ind w:firstLine="709"/>
        <w:jc w:val="center"/>
        <w:outlineLvl w:val="0"/>
        <w:rPr>
          <w:b/>
        </w:rPr>
      </w:pPr>
      <w:r w:rsidRPr="005503CF">
        <w:rPr>
          <w:b/>
        </w:rPr>
        <w:lastRenderedPageBreak/>
        <w:t>2</w:t>
      </w:r>
      <w:r w:rsidR="00E51644" w:rsidRPr="005503CF">
        <w:rPr>
          <w:b/>
        </w:rPr>
        <w:t xml:space="preserve">. </w:t>
      </w:r>
      <w:r w:rsidRPr="005503CF">
        <w:rPr>
          <w:b/>
        </w:rPr>
        <w:t>Предмет</w:t>
      </w:r>
      <w:r w:rsidR="00985808">
        <w:rPr>
          <w:b/>
        </w:rPr>
        <w:t xml:space="preserve">, </w:t>
      </w:r>
      <w:r w:rsidR="00290E73" w:rsidRPr="005503CF">
        <w:rPr>
          <w:b/>
        </w:rPr>
        <w:t>цели</w:t>
      </w:r>
      <w:r w:rsidRPr="005503CF">
        <w:rPr>
          <w:b/>
        </w:rPr>
        <w:t xml:space="preserve"> и виды</w:t>
      </w:r>
      <w:r w:rsidR="00290E73" w:rsidRPr="005503CF">
        <w:rPr>
          <w:b/>
        </w:rPr>
        <w:t xml:space="preserve"> деятельности</w:t>
      </w:r>
    </w:p>
    <w:p w:rsidR="00033508" w:rsidRDefault="001438B1" w:rsidP="000A1A95">
      <w:pPr>
        <w:tabs>
          <w:tab w:val="left" w:pos="284"/>
        </w:tabs>
        <w:spacing w:line="360" w:lineRule="auto"/>
        <w:jc w:val="both"/>
      </w:pPr>
      <w:r>
        <w:t xml:space="preserve">    </w:t>
      </w:r>
      <w:r w:rsidR="00C97A78" w:rsidRPr="00CA1373">
        <w:t>2</w:t>
      </w:r>
      <w:r w:rsidR="00E51644" w:rsidRPr="00CA1373">
        <w:t xml:space="preserve">.1. Предметом деятельности </w:t>
      </w:r>
      <w:r w:rsidR="00CF094A">
        <w:rPr>
          <w:bCs/>
        </w:rPr>
        <w:t>учреждения</w:t>
      </w:r>
      <w:r w:rsidR="00AF4EF9" w:rsidRPr="00CA1373">
        <w:t xml:space="preserve"> </w:t>
      </w:r>
      <w:r w:rsidR="00E51644" w:rsidRPr="00CA1373">
        <w:t xml:space="preserve">является </w:t>
      </w:r>
      <w:r w:rsidR="00C17616" w:rsidRPr="00CA1373">
        <w:t xml:space="preserve">осуществление </w:t>
      </w:r>
      <w:r w:rsidR="00296268" w:rsidRPr="00CA1373">
        <w:t>на основании лицензии</w:t>
      </w:r>
      <w:r w:rsidR="00296268">
        <w:t xml:space="preserve"> </w:t>
      </w:r>
      <w:r w:rsidR="00C17616">
        <w:t>образовательной деятельности</w:t>
      </w:r>
      <w:r w:rsidR="00296268">
        <w:t>,</w:t>
      </w:r>
      <w:r>
        <w:t xml:space="preserve"> </w:t>
      </w:r>
      <w:r w:rsidR="00985808" w:rsidRPr="00985808">
        <w:t>обеспечение охраны, укреплени</w:t>
      </w:r>
      <w:r w:rsidR="000354D2">
        <w:t>е</w:t>
      </w:r>
      <w:r w:rsidR="00985808" w:rsidRPr="00985808">
        <w:t xml:space="preserve">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</w:t>
      </w:r>
      <w:r w:rsidR="00C17616">
        <w:t>, а также</w:t>
      </w:r>
      <w:r w:rsidR="00985808" w:rsidRPr="00985808">
        <w:t xml:space="preserve"> обеспечение отдыха и </w:t>
      </w:r>
      <w:proofErr w:type="gramStart"/>
      <w:r w:rsidR="00985808" w:rsidRPr="00985808">
        <w:t>оздоровления</w:t>
      </w:r>
      <w:proofErr w:type="gramEnd"/>
      <w:r w:rsidR="00985808" w:rsidRPr="00985808">
        <w:t xml:space="preserve"> обучающихся</w:t>
      </w:r>
      <w:r w:rsidR="00C17616">
        <w:t xml:space="preserve"> в каникулярное время</w:t>
      </w:r>
      <w:r w:rsidR="00985808" w:rsidRPr="00985808">
        <w:t>.</w:t>
      </w:r>
    </w:p>
    <w:p w:rsidR="00362051" w:rsidRDefault="00296268" w:rsidP="000A1A95">
      <w:pPr>
        <w:spacing w:line="360" w:lineRule="auto"/>
        <w:ind w:firstLine="284"/>
        <w:jc w:val="both"/>
      </w:pPr>
      <w:r>
        <w:t xml:space="preserve">2.2. Целью деятельности </w:t>
      </w:r>
      <w:r w:rsidR="00CF094A">
        <w:rPr>
          <w:bCs/>
        </w:rPr>
        <w:t>учреждения</w:t>
      </w:r>
      <w:r>
        <w:t xml:space="preserve"> является</w:t>
      </w:r>
      <w:r w:rsidR="006D1BC5">
        <w:t>:</w:t>
      </w:r>
    </w:p>
    <w:p w:rsidR="006D1BC5" w:rsidRDefault="006D1BC5" w:rsidP="000A1A95">
      <w:pPr>
        <w:tabs>
          <w:tab w:val="left" w:pos="993"/>
          <w:tab w:val="left" w:pos="1418"/>
          <w:tab w:val="left" w:pos="1701"/>
          <w:tab w:val="left" w:pos="1843"/>
        </w:tabs>
        <w:spacing w:line="360" w:lineRule="auto"/>
        <w:ind w:left="993" w:right="-8" w:hanging="709"/>
        <w:jc w:val="both"/>
        <w:rPr>
          <w:rStyle w:val="2"/>
        </w:rPr>
      </w:pPr>
      <w:r>
        <w:t xml:space="preserve">- </w:t>
      </w:r>
      <w:r>
        <w:rPr>
          <w:rStyle w:val="2"/>
        </w:rPr>
        <w:t>предоставление дополнительного образования на территории муниципального округа;</w:t>
      </w:r>
    </w:p>
    <w:p w:rsidR="006D1BC5" w:rsidRPr="00612D5D" w:rsidRDefault="0031712A" w:rsidP="000A1A95">
      <w:pPr>
        <w:tabs>
          <w:tab w:val="left" w:pos="284"/>
          <w:tab w:val="left" w:pos="993"/>
          <w:tab w:val="left" w:pos="1418"/>
          <w:tab w:val="left" w:pos="1701"/>
          <w:tab w:val="left" w:pos="1843"/>
        </w:tabs>
        <w:spacing w:line="360" w:lineRule="auto"/>
        <w:ind w:right="-8"/>
        <w:jc w:val="both"/>
        <w:rPr>
          <w:color w:val="000000"/>
          <w:lang w:bidi="ru-RU"/>
        </w:rPr>
      </w:pPr>
      <w:r>
        <w:rPr>
          <w:rStyle w:val="2"/>
        </w:rPr>
        <w:t xml:space="preserve">    </w:t>
      </w:r>
      <w:proofErr w:type="gramStart"/>
      <w:r w:rsidR="002025DF">
        <w:rPr>
          <w:rStyle w:val="2"/>
        </w:rPr>
        <w:t xml:space="preserve">- </w:t>
      </w:r>
      <w:r w:rsidR="006D1BC5">
        <w:rPr>
          <w:rStyle w:val="2"/>
        </w:rPr>
        <w:t>реализация дополнительных образовательных программам физкультурно-спортивной    направленности в интересах личности, общества, государства.</w:t>
      </w:r>
      <w:proofErr w:type="gramEnd"/>
    </w:p>
    <w:p w:rsidR="00E51644" w:rsidRPr="005503CF" w:rsidRDefault="0031712A" w:rsidP="000A1A95">
      <w:pPr>
        <w:autoSpaceDE w:val="0"/>
        <w:autoSpaceDN w:val="0"/>
        <w:adjustRightInd w:val="0"/>
        <w:spacing w:line="360" w:lineRule="auto"/>
        <w:jc w:val="both"/>
        <w:outlineLvl w:val="1"/>
      </w:pPr>
      <w:r>
        <w:rPr>
          <w:bCs/>
        </w:rPr>
        <w:t xml:space="preserve">    </w:t>
      </w:r>
      <w:r w:rsidR="0039415C" w:rsidRPr="0031712A">
        <w:rPr>
          <w:bCs/>
        </w:rPr>
        <w:t>2</w:t>
      </w:r>
      <w:r w:rsidR="00033508" w:rsidRPr="0031712A">
        <w:rPr>
          <w:bCs/>
        </w:rPr>
        <w:t>.</w:t>
      </w:r>
      <w:r w:rsidR="00296268" w:rsidRPr="0031712A">
        <w:rPr>
          <w:bCs/>
        </w:rPr>
        <w:t>3</w:t>
      </w:r>
      <w:r w:rsidR="00E81F0D" w:rsidRPr="0031712A">
        <w:rPr>
          <w:bCs/>
        </w:rPr>
        <w:t xml:space="preserve">. </w:t>
      </w:r>
      <w:r w:rsidR="00296268" w:rsidRPr="0031712A">
        <w:rPr>
          <w:bCs/>
        </w:rPr>
        <w:t xml:space="preserve">Основными видами деятельности </w:t>
      </w:r>
      <w:r w:rsidR="00CF094A">
        <w:rPr>
          <w:bCs/>
        </w:rPr>
        <w:t>учреждения</w:t>
      </w:r>
      <w:r w:rsidR="00296268" w:rsidRPr="0031712A">
        <w:rPr>
          <w:bCs/>
        </w:rPr>
        <w:t xml:space="preserve"> являются</w:t>
      </w:r>
      <w:r w:rsidR="00E51644" w:rsidRPr="0031712A">
        <w:rPr>
          <w:bCs/>
        </w:rPr>
        <w:t>:</w:t>
      </w:r>
    </w:p>
    <w:p w:rsidR="005B26B7" w:rsidRDefault="005B26B7" w:rsidP="000A1A95">
      <w:pPr>
        <w:tabs>
          <w:tab w:val="left" w:pos="623"/>
        </w:tabs>
        <w:spacing w:line="360" w:lineRule="auto"/>
        <w:ind w:right="-8"/>
        <w:jc w:val="both"/>
      </w:pPr>
      <w:r>
        <w:rPr>
          <w:rStyle w:val="2"/>
        </w:rPr>
        <w:t xml:space="preserve">    - организация и проведение спортивно-оздоровительных и физкультурно-массовых мероприятий (соревнования, фестивали, слеты, конкурсы и т.д.);</w:t>
      </w:r>
    </w:p>
    <w:p w:rsidR="005B26B7" w:rsidRDefault="004A69BA" w:rsidP="000A1A95">
      <w:pPr>
        <w:widowControl w:val="0"/>
        <w:tabs>
          <w:tab w:val="left" w:pos="284"/>
          <w:tab w:val="left" w:pos="524"/>
        </w:tabs>
        <w:spacing w:line="360" w:lineRule="auto"/>
        <w:ind w:right="-8"/>
      </w:pPr>
      <w:r>
        <w:rPr>
          <w:rStyle w:val="2"/>
        </w:rPr>
        <w:t xml:space="preserve">    </w:t>
      </w:r>
      <w:r w:rsidR="005B26B7">
        <w:rPr>
          <w:rStyle w:val="2"/>
        </w:rPr>
        <w:t xml:space="preserve"> - организация отдыха и оздоровления учащихся в каникулярное время (с дневным пребыванием);</w:t>
      </w:r>
    </w:p>
    <w:p w:rsidR="005B26B7" w:rsidRDefault="00D03ADF" w:rsidP="000A1A95">
      <w:pPr>
        <w:tabs>
          <w:tab w:val="left" w:pos="526"/>
          <w:tab w:val="left" w:pos="851"/>
        </w:tabs>
        <w:spacing w:line="360" w:lineRule="auto"/>
        <w:ind w:right="-8"/>
        <w:jc w:val="both"/>
      </w:pPr>
      <w:r>
        <w:t xml:space="preserve">     </w:t>
      </w:r>
      <w:r w:rsidR="005B26B7">
        <w:t xml:space="preserve">- предоставление условий для проведения практики обучающихся образовательных   </w:t>
      </w:r>
      <w:r w:rsidR="000E6C3A">
        <w:t>учреждений</w:t>
      </w:r>
      <w:r w:rsidR="005B26B7">
        <w:t>, реализующих образовательные программы среднего профессионального или высшего образования;</w:t>
      </w:r>
    </w:p>
    <w:p w:rsidR="005B26B7" w:rsidRDefault="00D03ADF" w:rsidP="00D03ADF">
      <w:pPr>
        <w:tabs>
          <w:tab w:val="left" w:pos="0"/>
          <w:tab w:val="left" w:pos="284"/>
          <w:tab w:val="left" w:pos="426"/>
        </w:tabs>
        <w:spacing w:line="360" w:lineRule="auto"/>
        <w:ind w:right="-8"/>
        <w:jc w:val="both"/>
      </w:pPr>
      <w:r>
        <w:t xml:space="preserve">     </w:t>
      </w:r>
      <w:r w:rsidR="005B26B7">
        <w:t>- предоставление информационно-консультационных и просветительных услуг, связанных с профилем деятельности;</w:t>
      </w:r>
    </w:p>
    <w:p w:rsidR="005B26B7" w:rsidRDefault="00D03ADF" w:rsidP="00D03ADF">
      <w:pPr>
        <w:tabs>
          <w:tab w:val="left" w:pos="284"/>
          <w:tab w:val="left" w:pos="524"/>
        </w:tabs>
        <w:spacing w:line="360" w:lineRule="auto"/>
        <w:ind w:right="-8"/>
        <w:jc w:val="both"/>
      </w:pPr>
      <w:r>
        <w:t xml:space="preserve">    </w:t>
      </w:r>
      <w:r w:rsidR="005B26B7">
        <w:t>- оказание методической и практической помощи педагогическим коллективам других образовательных учреждений в реализации дополнительных образовательных программ;</w:t>
      </w:r>
    </w:p>
    <w:p w:rsidR="005B26B7" w:rsidRDefault="00B035B5" w:rsidP="00B035B5">
      <w:pPr>
        <w:tabs>
          <w:tab w:val="left" w:pos="284"/>
          <w:tab w:val="left" w:pos="426"/>
          <w:tab w:val="left" w:pos="578"/>
        </w:tabs>
        <w:spacing w:line="360" w:lineRule="auto"/>
        <w:ind w:right="-8"/>
        <w:jc w:val="both"/>
      </w:pPr>
      <w:r>
        <w:t xml:space="preserve">    </w:t>
      </w:r>
      <w:r w:rsidR="005B26B7">
        <w:t>- другие виды деятельности, не запрещенные законом.</w:t>
      </w:r>
    </w:p>
    <w:p w:rsidR="00B035B5" w:rsidRPr="00132B6E" w:rsidRDefault="00B035B5" w:rsidP="00B035B5">
      <w:pPr>
        <w:tabs>
          <w:tab w:val="left" w:pos="284"/>
        </w:tabs>
        <w:spacing w:line="360" w:lineRule="auto"/>
        <w:ind w:right="-74" w:hanging="993"/>
        <w:jc w:val="both"/>
        <w:rPr>
          <w:color w:val="000000" w:themeColor="text1"/>
        </w:rPr>
      </w:pPr>
      <w:r>
        <w:rPr>
          <w:bCs/>
        </w:rPr>
        <w:t xml:space="preserve">                   </w:t>
      </w:r>
      <w:r w:rsidR="00033508" w:rsidRPr="00CA1373">
        <w:rPr>
          <w:bCs/>
        </w:rPr>
        <w:t>2.</w:t>
      </w:r>
      <w:r w:rsidR="00DE5680" w:rsidRPr="00CA1373">
        <w:rPr>
          <w:bCs/>
        </w:rPr>
        <w:t>4</w:t>
      </w:r>
      <w:r w:rsidR="0015219F" w:rsidRPr="00CA1373">
        <w:rPr>
          <w:bCs/>
        </w:rPr>
        <w:t>.</w:t>
      </w:r>
      <w:r w:rsidR="0015219F" w:rsidRPr="00132B6E">
        <w:rPr>
          <w:bCs/>
          <w:color w:val="000000" w:themeColor="text1"/>
        </w:rPr>
        <w:t xml:space="preserve"> </w:t>
      </w:r>
      <w:r w:rsidR="000E6C3A">
        <w:rPr>
          <w:color w:val="000000" w:themeColor="text1"/>
        </w:rPr>
        <w:t>Учреждение</w:t>
      </w:r>
      <w:r w:rsidRPr="00132B6E">
        <w:rPr>
          <w:color w:val="000000" w:themeColor="text1"/>
        </w:rPr>
        <w:t xml:space="preserve"> вправе осуществлять приносящую доход деятельность, непосредственно направленную на достижение целей </w:t>
      </w:r>
      <w:r w:rsidR="0092098C">
        <w:rPr>
          <w:color w:val="000000" w:themeColor="text1"/>
        </w:rPr>
        <w:t>учреждения</w:t>
      </w:r>
      <w:r w:rsidRPr="00132B6E">
        <w:rPr>
          <w:color w:val="000000" w:themeColor="text1"/>
        </w:rPr>
        <w:t>, в соответствии с законодательством Российской Федерации на основе договоров, заключаемых с юридическими и физическими лицами на возмездной основе:</w:t>
      </w:r>
    </w:p>
    <w:p w:rsidR="00B035B5" w:rsidRPr="00132B6E" w:rsidRDefault="00B035B5" w:rsidP="00B035B5">
      <w:pPr>
        <w:tabs>
          <w:tab w:val="left" w:pos="284"/>
        </w:tabs>
        <w:spacing w:line="360" w:lineRule="auto"/>
        <w:ind w:right="-74" w:hanging="993"/>
        <w:jc w:val="both"/>
        <w:rPr>
          <w:color w:val="000000" w:themeColor="text1"/>
        </w:rPr>
      </w:pPr>
      <w:r w:rsidRPr="00132B6E">
        <w:rPr>
          <w:color w:val="000000" w:themeColor="text1"/>
        </w:rPr>
        <w:t xml:space="preserve">                   - организация и проведение спортивно-оздоровительных и физкультурно-массовых мероприятий на основании договоров на оказание данных услуг, заключаемых организацией с физическими и (или) юридическими лицами;</w:t>
      </w:r>
    </w:p>
    <w:p w:rsidR="00B035B5" w:rsidRPr="00132B6E" w:rsidRDefault="00B035B5" w:rsidP="00B035B5">
      <w:pPr>
        <w:tabs>
          <w:tab w:val="left" w:pos="284"/>
          <w:tab w:val="left" w:pos="680"/>
        </w:tabs>
        <w:spacing w:line="360" w:lineRule="auto"/>
        <w:ind w:right="-74"/>
        <w:jc w:val="both"/>
        <w:rPr>
          <w:color w:val="000000" w:themeColor="text1"/>
        </w:rPr>
      </w:pPr>
      <w:r w:rsidRPr="00132B6E">
        <w:rPr>
          <w:color w:val="000000" w:themeColor="text1"/>
        </w:rPr>
        <w:t xml:space="preserve">    - проведение индивидуальных и групповых физкультурно-оздоровительных занятий;</w:t>
      </w:r>
    </w:p>
    <w:p w:rsidR="00B035B5" w:rsidRPr="00132B6E" w:rsidRDefault="00B035B5" w:rsidP="00B035B5">
      <w:pPr>
        <w:tabs>
          <w:tab w:val="left" w:pos="284"/>
          <w:tab w:val="left" w:pos="678"/>
        </w:tabs>
        <w:spacing w:line="360" w:lineRule="auto"/>
        <w:ind w:left="993" w:right="-74" w:hanging="993"/>
        <w:jc w:val="both"/>
        <w:rPr>
          <w:color w:val="000000" w:themeColor="text1"/>
        </w:rPr>
      </w:pPr>
      <w:r w:rsidRPr="00132B6E">
        <w:rPr>
          <w:color w:val="000000" w:themeColor="text1"/>
        </w:rPr>
        <w:t xml:space="preserve">    - работа с потенциальными благотворителями и жертвователями;</w:t>
      </w:r>
    </w:p>
    <w:p w:rsidR="00B035B5" w:rsidRPr="00132B6E" w:rsidRDefault="00B035B5" w:rsidP="00B035B5">
      <w:pPr>
        <w:tabs>
          <w:tab w:val="left" w:pos="284"/>
          <w:tab w:val="left" w:pos="583"/>
        </w:tabs>
        <w:spacing w:line="360" w:lineRule="auto"/>
        <w:ind w:right="-74"/>
        <w:jc w:val="both"/>
        <w:rPr>
          <w:color w:val="000000" w:themeColor="text1"/>
        </w:rPr>
      </w:pPr>
      <w:r w:rsidRPr="00132B6E">
        <w:rPr>
          <w:color w:val="000000" w:themeColor="text1"/>
        </w:rPr>
        <w:t xml:space="preserve">    - участие в конкурсах на получение грантов.</w:t>
      </w:r>
    </w:p>
    <w:p w:rsidR="00B035B5" w:rsidRPr="00132B6E" w:rsidRDefault="00B035B5" w:rsidP="00B035B5">
      <w:pPr>
        <w:tabs>
          <w:tab w:val="left" w:pos="284"/>
          <w:tab w:val="left" w:pos="993"/>
          <w:tab w:val="left" w:pos="5954"/>
        </w:tabs>
        <w:spacing w:line="360" w:lineRule="auto"/>
        <w:ind w:right="-74" w:hanging="993"/>
        <w:jc w:val="both"/>
        <w:rPr>
          <w:color w:val="000000" w:themeColor="text1"/>
        </w:rPr>
      </w:pPr>
      <w:r w:rsidRPr="00132B6E">
        <w:rPr>
          <w:color w:val="000000" w:themeColor="text1"/>
        </w:rPr>
        <w:t xml:space="preserve">                   </w:t>
      </w:r>
      <w:r w:rsidR="00664072">
        <w:rPr>
          <w:color w:val="000000" w:themeColor="text1"/>
        </w:rPr>
        <w:t xml:space="preserve">Учреждение </w:t>
      </w:r>
      <w:r w:rsidRPr="00132B6E">
        <w:rPr>
          <w:color w:val="000000" w:themeColor="text1"/>
        </w:rPr>
        <w:t xml:space="preserve">вправе осуществлять приносящую доход деятельность, поскольку это служит </w:t>
      </w:r>
    </w:p>
    <w:p w:rsidR="000E2817" w:rsidRPr="00132B6E" w:rsidRDefault="00B035B5" w:rsidP="00B035B5">
      <w:pPr>
        <w:tabs>
          <w:tab w:val="left" w:pos="284"/>
          <w:tab w:val="left" w:pos="993"/>
          <w:tab w:val="left" w:pos="5954"/>
        </w:tabs>
        <w:spacing w:line="360" w:lineRule="auto"/>
        <w:ind w:right="-74" w:hanging="993"/>
        <w:jc w:val="both"/>
        <w:rPr>
          <w:color w:val="000000" w:themeColor="text1"/>
        </w:rPr>
      </w:pPr>
      <w:r w:rsidRPr="00132B6E">
        <w:rPr>
          <w:color w:val="000000" w:themeColor="text1"/>
        </w:rPr>
        <w:t xml:space="preserve">                достижению целей, ради которых оно создано. </w:t>
      </w:r>
    </w:p>
    <w:p w:rsidR="000E214A" w:rsidRDefault="00033508" w:rsidP="000A1A95">
      <w:pPr>
        <w:spacing w:line="360" w:lineRule="auto"/>
        <w:ind w:firstLine="284"/>
        <w:jc w:val="both"/>
        <w:rPr>
          <w:rStyle w:val="blk"/>
        </w:rPr>
      </w:pPr>
      <w:r w:rsidRPr="005503CF">
        <w:lastRenderedPageBreak/>
        <w:t>2.</w:t>
      </w:r>
      <w:r w:rsidR="00DE5680">
        <w:t>5</w:t>
      </w:r>
      <w:r w:rsidR="0056509E">
        <w:t>.</w:t>
      </w:r>
      <w:r w:rsidR="0056509E" w:rsidRPr="0056509E">
        <w:rPr>
          <w:rStyle w:val="blk"/>
        </w:rPr>
        <w:t xml:space="preserve"> </w:t>
      </w:r>
      <w:r w:rsidR="0056509E" w:rsidRPr="00CA1373">
        <w:rPr>
          <w:rStyle w:val="blk"/>
        </w:rPr>
        <w:t xml:space="preserve">Образовательная деятельность за счет средств физических и юридических лиц </w:t>
      </w:r>
      <w:r w:rsidR="0011219C">
        <w:rPr>
          <w:rStyle w:val="blk"/>
        </w:rPr>
        <w:t xml:space="preserve"> </w:t>
      </w:r>
      <w:r w:rsidR="0056509E" w:rsidRPr="00CA1373">
        <w:rPr>
          <w:rStyle w:val="blk"/>
        </w:rPr>
        <w:t>осуществляется по договорам об оказании платных образовательных услуг. Платные образовательные услуги не</w:t>
      </w:r>
      <w:r w:rsidR="0056509E" w:rsidRPr="00752652">
        <w:rPr>
          <w:rStyle w:val="blk"/>
        </w:rPr>
        <w:t xml:space="preserve"> могут быть оказаны вместо образовательной деятельности, финансовое обеспечение которой осуществляется за счет</w:t>
      </w:r>
      <w:r w:rsidR="009A101E">
        <w:rPr>
          <w:rStyle w:val="blk"/>
        </w:rPr>
        <w:t xml:space="preserve"> средств</w:t>
      </w:r>
      <w:r w:rsidR="0056509E" w:rsidRPr="00752652">
        <w:rPr>
          <w:rStyle w:val="blk"/>
        </w:rPr>
        <w:t xml:space="preserve"> бюджет</w:t>
      </w:r>
      <w:r w:rsidR="009A101E">
        <w:rPr>
          <w:rStyle w:val="blk"/>
        </w:rPr>
        <w:t>а</w:t>
      </w:r>
      <w:r w:rsidR="000E214A">
        <w:rPr>
          <w:rStyle w:val="blk"/>
        </w:rPr>
        <w:t xml:space="preserve"> Пограничного муниципального округа. </w:t>
      </w:r>
    </w:p>
    <w:p w:rsidR="0043284E" w:rsidRDefault="0056509E" w:rsidP="000A1A95">
      <w:pPr>
        <w:spacing w:line="360" w:lineRule="auto"/>
        <w:ind w:firstLine="284"/>
        <w:jc w:val="both"/>
      </w:pPr>
      <w:r>
        <w:t xml:space="preserve">2.6. </w:t>
      </w:r>
      <w:r w:rsidR="00E51644" w:rsidRPr="005503CF">
        <w:t>Виды деятельности, требующие в соответствии с законодательством Р</w:t>
      </w:r>
      <w:r w:rsidR="00E850EB">
        <w:t xml:space="preserve">оссийской </w:t>
      </w:r>
      <w:r w:rsidR="00E51644" w:rsidRPr="00CA1373">
        <w:t>Ф</w:t>
      </w:r>
      <w:r w:rsidR="00E850EB" w:rsidRPr="00CA1373">
        <w:t>едерации</w:t>
      </w:r>
      <w:r w:rsidR="00E51644" w:rsidRPr="00CA1373">
        <w:t xml:space="preserve"> </w:t>
      </w:r>
      <w:r w:rsidR="00512DBA" w:rsidRPr="00CA1373">
        <w:t>получения специальных разрешений (</w:t>
      </w:r>
      <w:r w:rsidR="00E51644" w:rsidRPr="00CA1373">
        <w:t>лицензи</w:t>
      </w:r>
      <w:r w:rsidR="00512DBA" w:rsidRPr="00CA1373">
        <w:t>й)</w:t>
      </w:r>
      <w:r w:rsidR="00E51644" w:rsidRPr="00CA1373">
        <w:t xml:space="preserve">, могут осуществляться </w:t>
      </w:r>
      <w:r w:rsidR="00F77B35">
        <w:rPr>
          <w:bCs/>
        </w:rPr>
        <w:t>учреждением</w:t>
      </w:r>
      <w:r w:rsidR="00181E70">
        <w:rPr>
          <w:bCs/>
        </w:rPr>
        <w:t xml:space="preserve"> </w:t>
      </w:r>
      <w:r w:rsidR="00E51644" w:rsidRPr="00CA1373">
        <w:t>после</w:t>
      </w:r>
      <w:r w:rsidR="00E51644" w:rsidRPr="005503CF">
        <w:t xml:space="preserve"> </w:t>
      </w:r>
      <w:r w:rsidR="001E3B13">
        <w:t xml:space="preserve">их </w:t>
      </w:r>
      <w:r w:rsidR="00E51644" w:rsidRPr="005503CF">
        <w:t>получения.</w:t>
      </w:r>
    </w:p>
    <w:p w:rsidR="00617017" w:rsidRDefault="00617017" w:rsidP="000A1A95">
      <w:pPr>
        <w:tabs>
          <w:tab w:val="left" w:pos="284"/>
          <w:tab w:val="left" w:pos="993"/>
          <w:tab w:val="left" w:pos="5954"/>
        </w:tabs>
        <w:spacing w:line="360" w:lineRule="auto"/>
        <w:ind w:right="-8"/>
        <w:jc w:val="both"/>
      </w:pPr>
      <w:r>
        <w:t xml:space="preserve">    </w:t>
      </w:r>
      <w:r w:rsidR="00181E70">
        <w:t>2.7.</w:t>
      </w:r>
      <w:r>
        <w:t xml:space="preserve"> </w:t>
      </w:r>
      <w:r w:rsidRPr="00617017">
        <w:rPr>
          <w:rStyle w:val="20"/>
          <w:b/>
          <w:i w:val="0"/>
        </w:rPr>
        <w:t>Основной целью структурного подразделения</w:t>
      </w:r>
      <w:r>
        <w:rPr>
          <w:rStyle w:val="20"/>
          <w:b/>
        </w:rPr>
        <w:t xml:space="preserve"> </w:t>
      </w:r>
      <w:r w:rsidRPr="00617017">
        <w:rPr>
          <w:rStyle w:val="20"/>
          <w:i w:val="0"/>
        </w:rPr>
        <w:t xml:space="preserve">Центра по приему </w:t>
      </w:r>
      <w:r w:rsidRPr="00617017">
        <w:rPr>
          <w:rFonts w:eastAsia="Arial Unicode MS"/>
        </w:rPr>
        <w:t>норм</w:t>
      </w:r>
      <w:r w:rsidRPr="00617017">
        <w:rPr>
          <w:rFonts w:eastAsia="Arial Unicode MS"/>
          <w:i/>
        </w:rPr>
        <w:t xml:space="preserve"> </w:t>
      </w:r>
      <w:r w:rsidRPr="00617017">
        <w:rPr>
          <w:rFonts w:eastAsia="Arial Unicode MS"/>
        </w:rPr>
        <w:t xml:space="preserve"> ГТО</w:t>
      </w:r>
      <w:r w:rsidRPr="00617017">
        <w:rPr>
          <w:rFonts w:eastAsia="Arial Unicode MS"/>
          <w:i/>
        </w:rPr>
        <w:t xml:space="preserve"> </w:t>
      </w:r>
      <w:r w:rsidRPr="00617017">
        <w:rPr>
          <w:rStyle w:val="20"/>
          <w:i w:val="0"/>
        </w:rPr>
        <w:t>в Пограничном муниципальном округе</w:t>
      </w:r>
      <w:r>
        <w:rPr>
          <w:rStyle w:val="20"/>
        </w:rPr>
        <w:t xml:space="preserve"> </w:t>
      </w:r>
      <w:r>
        <w:t>является осуществление оценки выполнения гражданами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A332B9" w:rsidRDefault="00A332B9" w:rsidP="00A332B9">
      <w:pPr>
        <w:tabs>
          <w:tab w:val="left" w:pos="284"/>
          <w:tab w:val="left" w:pos="680"/>
        </w:tabs>
        <w:spacing w:line="360" w:lineRule="auto"/>
        <w:ind w:left="1" w:right="-8" w:hanging="1135"/>
        <w:jc w:val="both"/>
      </w:pPr>
      <w:r>
        <w:t xml:space="preserve">                      2.8. Учреждение осуществляет деятельность по реализации Всероссийского физкультурно-спортивного комплекса «Готов к труду и обороне» </w:t>
      </w:r>
      <w:r w:rsidR="0091173A">
        <w:t>(</w:t>
      </w:r>
      <w:r>
        <w:t>ГТО</w:t>
      </w:r>
      <w:r w:rsidR="0091173A">
        <w:t>)</w:t>
      </w:r>
      <w:r>
        <w:t>.</w:t>
      </w:r>
    </w:p>
    <w:p w:rsidR="00617017" w:rsidRDefault="00B035B5" w:rsidP="00B035B5">
      <w:pPr>
        <w:tabs>
          <w:tab w:val="left" w:pos="284"/>
        </w:tabs>
        <w:spacing w:line="360" w:lineRule="auto"/>
        <w:ind w:right="-8"/>
        <w:jc w:val="both"/>
      </w:pPr>
      <w:r>
        <w:t xml:space="preserve">    </w:t>
      </w:r>
      <w:r w:rsidR="00617017">
        <w:t>Задачами Центра</w:t>
      </w:r>
      <w:r w:rsidR="00617017" w:rsidRPr="00E551B9">
        <w:rPr>
          <w:rStyle w:val="20"/>
        </w:rPr>
        <w:t xml:space="preserve"> </w:t>
      </w:r>
      <w:r w:rsidR="00617017" w:rsidRPr="003A2F44">
        <w:rPr>
          <w:rStyle w:val="20"/>
          <w:i w:val="0"/>
        </w:rPr>
        <w:t>по приему норм</w:t>
      </w:r>
      <w:r w:rsidR="00617017" w:rsidRPr="00DA0C46">
        <w:rPr>
          <w:rFonts w:eastAsia="Arial Unicode MS"/>
        </w:rPr>
        <w:t xml:space="preserve"> ГТО</w:t>
      </w:r>
      <w:r w:rsidR="00617017">
        <w:rPr>
          <w:rFonts w:eastAsia="Arial Unicode MS"/>
        </w:rPr>
        <w:t xml:space="preserve"> </w:t>
      </w:r>
      <w:r w:rsidR="00617017">
        <w:t>являются:</w:t>
      </w:r>
    </w:p>
    <w:p w:rsidR="00617017" w:rsidRPr="003A62AD" w:rsidRDefault="00681D0E" w:rsidP="00681D0E">
      <w:pPr>
        <w:tabs>
          <w:tab w:val="left" w:pos="284"/>
          <w:tab w:val="left" w:pos="993"/>
        </w:tabs>
        <w:spacing w:line="360" w:lineRule="auto"/>
        <w:ind w:right="-8"/>
        <w:jc w:val="both"/>
      </w:pPr>
      <w:r>
        <w:t xml:space="preserve">    </w:t>
      </w:r>
      <w:r w:rsidR="00617017" w:rsidRPr="003A62AD">
        <w:t>- создание условий по оказанию консультационной и методической помощи населению в подготовке к выполнению видов испытаний (тестов), нормативов, требований к оценке оценки знаний и умений в области физической культуры и спорта;</w:t>
      </w:r>
    </w:p>
    <w:p w:rsidR="00617017" w:rsidRPr="003A62AD" w:rsidRDefault="00617017" w:rsidP="00681D0E">
      <w:pPr>
        <w:tabs>
          <w:tab w:val="left" w:pos="284"/>
          <w:tab w:val="left" w:pos="680"/>
        </w:tabs>
        <w:spacing w:line="360" w:lineRule="auto"/>
        <w:ind w:right="-8" w:hanging="1069"/>
        <w:jc w:val="both"/>
      </w:pPr>
      <w:r>
        <w:t xml:space="preserve">                   </w:t>
      </w:r>
      <w:r w:rsidR="00681D0E">
        <w:t xml:space="preserve">  </w:t>
      </w:r>
      <w:r w:rsidRPr="003A62AD">
        <w:t>- организация и проведения тестирования населения по выполнению видов испытаний (тестов)</w:t>
      </w:r>
      <w:r>
        <w:t xml:space="preserve"> </w:t>
      </w:r>
      <w:r w:rsidRPr="003A62AD">
        <w:t>нормативов, требований к оценке оценки знаний и умений в области физической</w:t>
      </w:r>
      <w:r>
        <w:t xml:space="preserve"> </w:t>
      </w:r>
      <w:r w:rsidRPr="003A62AD">
        <w:t>культуры и</w:t>
      </w:r>
      <w:r>
        <w:t xml:space="preserve"> </w:t>
      </w:r>
      <w:r w:rsidRPr="003A62AD">
        <w:t>спорта;</w:t>
      </w:r>
    </w:p>
    <w:p w:rsidR="00617017" w:rsidRDefault="00617017" w:rsidP="000A1A95">
      <w:pPr>
        <w:tabs>
          <w:tab w:val="left" w:pos="284"/>
          <w:tab w:val="left" w:pos="680"/>
        </w:tabs>
        <w:spacing w:line="360" w:lineRule="auto"/>
        <w:ind w:left="993" w:right="-8" w:hanging="1135"/>
        <w:jc w:val="both"/>
      </w:pPr>
      <w:r w:rsidRPr="003A62AD">
        <w:t xml:space="preserve"> </w:t>
      </w:r>
      <w:r w:rsidR="00472BF4">
        <w:t xml:space="preserve">      </w:t>
      </w:r>
      <w:r w:rsidRPr="003A62AD">
        <w:t>- формирование у населения</w:t>
      </w:r>
      <w:r>
        <w:t xml:space="preserve"> осознанных потребностей к систематическим занятия</w:t>
      </w:r>
      <w:r w:rsidR="00CC6DB5">
        <w:t>м</w:t>
      </w:r>
    </w:p>
    <w:p w:rsidR="00617017" w:rsidRDefault="00617017" w:rsidP="000A1A95">
      <w:pPr>
        <w:tabs>
          <w:tab w:val="left" w:pos="680"/>
        </w:tabs>
        <w:spacing w:line="360" w:lineRule="auto"/>
        <w:ind w:left="993" w:right="-8" w:hanging="1135"/>
        <w:jc w:val="both"/>
      </w:pPr>
      <w:r>
        <w:t xml:space="preserve">    физической культурой и спортом, физическом совершенствовании и ведении </w:t>
      </w:r>
      <w:proofErr w:type="gramStart"/>
      <w:r>
        <w:t>здорового</w:t>
      </w:r>
      <w:proofErr w:type="gramEnd"/>
      <w:r>
        <w:t xml:space="preserve"> </w:t>
      </w:r>
    </w:p>
    <w:p w:rsidR="00EA2795" w:rsidRDefault="00617017" w:rsidP="00A332B9">
      <w:pPr>
        <w:tabs>
          <w:tab w:val="left" w:pos="680"/>
        </w:tabs>
        <w:spacing w:line="360" w:lineRule="auto"/>
        <w:ind w:left="993" w:right="-8" w:hanging="1135"/>
        <w:jc w:val="both"/>
      </w:pPr>
      <w:r>
        <w:t xml:space="preserve">    образа жизни.</w:t>
      </w:r>
    </w:p>
    <w:p w:rsidR="00AB28D1" w:rsidRPr="00A332B9" w:rsidRDefault="00AB28D1" w:rsidP="00A332B9">
      <w:pPr>
        <w:tabs>
          <w:tab w:val="left" w:pos="680"/>
        </w:tabs>
        <w:spacing w:line="360" w:lineRule="auto"/>
        <w:ind w:left="993" w:right="-8" w:hanging="1135"/>
        <w:jc w:val="both"/>
      </w:pPr>
    </w:p>
    <w:p w:rsidR="00155410" w:rsidRPr="005503CF" w:rsidRDefault="00DE5680" w:rsidP="000A1A95">
      <w:pPr>
        <w:spacing w:line="360" w:lineRule="auto"/>
        <w:ind w:firstLine="709"/>
        <w:jc w:val="center"/>
        <w:rPr>
          <w:b/>
        </w:rPr>
      </w:pPr>
      <w:r>
        <w:rPr>
          <w:b/>
        </w:rPr>
        <w:t>3</w:t>
      </w:r>
      <w:r w:rsidR="00155410" w:rsidRPr="005503CF">
        <w:rPr>
          <w:b/>
        </w:rPr>
        <w:t>. Имущество и финансовое обеспечение деятельности</w:t>
      </w:r>
    </w:p>
    <w:p w:rsidR="00DE5680" w:rsidRPr="005503CF" w:rsidRDefault="008350F1" w:rsidP="000A1A95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>
        <w:t xml:space="preserve">    </w:t>
      </w:r>
      <w:r w:rsidR="00DE5680">
        <w:t>3</w:t>
      </w:r>
      <w:r w:rsidR="00DE5680" w:rsidRPr="005503CF">
        <w:t>.</w:t>
      </w:r>
      <w:r w:rsidR="00DE5680">
        <w:t>1</w:t>
      </w:r>
      <w:r w:rsidR="00DE5680" w:rsidRPr="005503CF">
        <w:t xml:space="preserve">. Источниками формирования </w:t>
      </w:r>
      <w:r w:rsidR="00DE5680">
        <w:t xml:space="preserve">имущества </w:t>
      </w:r>
      <w:r w:rsidR="00A332B9">
        <w:rPr>
          <w:bCs/>
        </w:rPr>
        <w:t>учреждения</w:t>
      </w:r>
      <w:r w:rsidR="00DE5680" w:rsidRPr="005503CF">
        <w:t xml:space="preserve"> являются:</w:t>
      </w:r>
    </w:p>
    <w:p w:rsidR="00DE5680" w:rsidRDefault="00F3506E" w:rsidP="000A1A95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>
        <w:t xml:space="preserve">    - </w:t>
      </w:r>
      <w:r w:rsidR="00DE5680">
        <w:t>субсидии</w:t>
      </w:r>
      <w:r w:rsidR="007A5D24">
        <w:t xml:space="preserve"> из бюджет</w:t>
      </w:r>
      <w:r w:rsidR="000E214A">
        <w:t xml:space="preserve">а </w:t>
      </w:r>
      <w:r w:rsidR="007A5D24">
        <w:t xml:space="preserve"> </w:t>
      </w:r>
      <w:r w:rsidR="000E214A">
        <w:t xml:space="preserve">Пограничного муниципального округа </w:t>
      </w:r>
      <w:r w:rsidR="00DE5680">
        <w:t xml:space="preserve">на финансовое обеспечение выполнения </w:t>
      </w:r>
      <w:r>
        <w:t>муниципального</w:t>
      </w:r>
      <w:r w:rsidR="00DE5680">
        <w:t xml:space="preserve"> </w:t>
      </w:r>
      <w:r w:rsidR="007A5D24">
        <w:t>задания;</w:t>
      </w:r>
    </w:p>
    <w:p w:rsidR="007A5D24" w:rsidRDefault="007D60F9" w:rsidP="000A1A95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>
        <w:t xml:space="preserve">    - </w:t>
      </w:r>
      <w:r w:rsidR="00F562B9">
        <w:t xml:space="preserve">субсидии из бюджета Пограничного муниципального округа </w:t>
      </w:r>
      <w:r w:rsidR="007A5D24">
        <w:t>на иные цели;</w:t>
      </w:r>
    </w:p>
    <w:p w:rsidR="007A5D24" w:rsidRPr="007A5D24" w:rsidRDefault="007D60F9" w:rsidP="000A1A95">
      <w:pPr>
        <w:tabs>
          <w:tab w:val="left" w:pos="284"/>
        </w:tabs>
        <w:spacing w:line="360" w:lineRule="auto"/>
      </w:pPr>
      <w:r>
        <w:t xml:space="preserve">    - </w:t>
      </w:r>
      <w:r w:rsidR="007A5D24" w:rsidRPr="007A5D24">
        <w:t>субсидии на осуществление капитальных вложений в объекты капитального строительства</w:t>
      </w:r>
      <w:r w:rsidR="007A5D24">
        <w:t xml:space="preserve"> </w:t>
      </w:r>
      <w:r>
        <w:t xml:space="preserve">муниципальной </w:t>
      </w:r>
      <w:r w:rsidR="007A5D24" w:rsidRPr="007A5D24">
        <w:t xml:space="preserve">собственности и приобретение объектов недвижимого имущества в </w:t>
      </w:r>
      <w:r w:rsidR="0027347B">
        <w:t xml:space="preserve">муниципальную </w:t>
      </w:r>
      <w:r w:rsidR="007A5D24" w:rsidRPr="007A5D24">
        <w:t>собственность</w:t>
      </w:r>
      <w:r w:rsidR="001E3B13">
        <w:t>;</w:t>
      </w:r>
    </w:p>
    <w:p w:rsidR="00B636FD" w:rsidRDefault="00EA2795" w:rsidP="000A1A95">
      <w:pPr>
        <w:tabs>
          <w:tab w:val="left" w:pos="284"/>
        </w:tabs>
        <w:spacing w:line="360" w:lineRule="auto"/>
        <w:jc w:val="both"/>
      </w:pPr>
      <w:bookmarkStart w:id="0" w:name="x59a4i971mvzto25or5neb3h43"/>
      <w:bookmarkEnd w:id="0"/>
      <w:r>
        <w:lastRenderedPageBreak/>
        <w:t xml:space="preserve">    - </w:t>
      </w:r>
      <w:r w:rsidR="00B636FD" w:rsidRPr="00B636FD">
        <w:t>гранты</w:t>
      </w:r>
      <w:r w:rsidR="00B636FD">
        <w:t>, в форме субсидий,</w:t>
      </w:r>
      <w:r w:rsidR="00B636FD" w:rsidRPr="00B636FD">
        <w:t xml:space="preserve"> иные </w:t>
      </w:r>
      <w:r w:rsidR="00793C39">
        <w:t>денежные средства и имущество</w:t>
      </w:r>
      <w:r w:rsidR="00B636FD" w:rsidRPr="00B636FD">
        <w:t xml:space="preserve">, передающиеся </w:t>
      </w:r>
      <w:r w:rsidR="00AE7076">
        <w:rPr>
          <w:bCs/>
        </w:rPr>
        <w:t>учреждению</w:t>
      </w:r>
      <w:r w:rsidR="00B636FD" w:rsidRPr="00B636FD">
        <w:t xml:space="preserve"> </w:t>
      </w:r>
      <w:r w:rsidR="00B636FD" w:rsidRPr="00B636FD">
        <w:rPr>
          <w:rFonts w:eastAsia="Calibri"/>
        </w:rPr>
        <w:t>безвозмездно и безвозвратно</w:t>
      </w:r>
      <w:r w:rsidR="000B78D3">
        <w:rPr>
          <w:rFonts w:eastAsia="Calibri"/>
        </w:rPr>
        <w:t xml:space="preserve">, в </w:t>
      </w:r>
      <w:r w:rsidR="00B636FD" w:rsidRPr="00B636FD">
        <w:t>добровольные имущественные взносы и пожертвования;</w:t>
      </w:r>
    </w:p>
    <w:p w:rsidR="00DE5680" w:rsidRDefault="000B78D3" w:rsidP="000A1A95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>
        <w:t xml:space="preserve">    - </w:t>
      </w:r>
      <w:r w:rsidR="00DE5680" w:rsidRPr="005503CF">
        <w:t>средства от приносящей доход деятельности</w:t>
      </w:r>
      <w:r w:rsidR="00B636FD">
        <w:t xml:space="preserve"> </w:t>
      </w:r>
      <w:r w:rsidR="00AE7076">
        <w:rPr>
          <w:bCs/>
        </w:rPr>
        <w:t>учреждения</w:t>
      </w:r>
      <w:r w:rsidR="00DE5680" w:rsidRPr="005503CF">
        <w:t>;</w:t>
      </w:r>
    </w:p>
    <w:p w:rsidR="008B31BE" w:rsidRDefault="00E67156" w:rsidP="00843B8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>
        <w:t xml:space="preserve">    - </w:t>
      </w:r>
      <w:r w:rsidR="00793C39">
        <w:t>средства, полученные от сдачи в аренду имущества;</w:t>
      </w:r>
    </w:p>
    <w:p w:rsidR="00A451FC" w:rsidRPr="00887854" w:rsidRDefault="00AE7076" w:rsidP="00AE7076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 w:themeColor="text1"/>
        </w:rPr>
      </w:pPr>
      <w:r>
        <w:t xml:space="preserve">   </w:t>
      </w:r>
      <w:r w:rsidR="00801755">
        <w:t xml:space="preserve"> </w:t>
      </w:r>
      <w:r w:rsidR="00793C39" w:rsidRPr="00793C39">
        <w:t>3</w:t>
      </w:r>
      <w:r w:rsidR="00155410" w:rsidRPr="00793C39">
        <w:t>.</w:t>
      </w:r>
      <w:r w:rsidR="002848AA">
        <w:t>2</w:t>
      </w:r>
      <w:r w:rsidR="00155410" w:rsidRPr="00793C39">
        <w:t xml:space="preserve">. </w:t>
      </w:r>
      <w:r w:rsidR="00FB36F3" w:rsidRPr="00887854">
        <w:rPr>
          <w:rFonts w:eastAsia="Calibri"/>
          <w:color w:val="000000" w:themeColor="text1"/>
        </w:rPr>
        <w:t xml:space="preserve">Муниципальное задание </w:t>
      </w:r>
      <w:r w:rsidR="00793C39" w:rsidRPr="00887854">
        <w:rPr>
          <w:rFonts w:eastAsia="Calibri"/>
          <w:color w:val="000000" w:themeColor="text1"/>
        </w:rPr>
        <w:t xml:space="preserve">для </w:t>
      </w:r>
      <w:r w:rsidR="0060782F" w:rsidRPr="00887854">
        <w:rPr>
          <w:bCs/>
          <w:color w:val="000000" w:themeColor="text1"/>
        </w:rPr>
        <w:t>учреждения</w:t>
      </w:r>
      <w:r w:rsidR="002848AA" w:rsidRPr="00887854">
        <w:rPr>
          <w:rFonts w:eastAsia="Calibri"/>
          <w:color w:val="000000" w:themeColor="text1"/>
        </w:rPr>
        <w:t xml:space="preserve"> формирует и</w:t>
      </w:r>
      <w:r w:rsidR="00FB0563" w:rsidRPr="00887854">
        <w:rPr>
          <w:rFonts w:eastAsia="Calibri"/>
          <w:color w:val="000000" w:themeColor="text1"/>
        </w:rPr>
        <w:t xml:space="preserve"> </w:t>
      </w:r>
      <w:r w:rsidR="002848AA" w:rsidRPr="00887854">
        <w:rPr>
          <w:rFonts w:eastAsia="Calibri"/>
          <w:color w:val="000000" w:themeColor="text1"/>
        </w:rPr>
        <w:t>утверждает</w:t>
      </w:r>
      <w:r w:rsidR="00E93639" w:rsidRPr="00887854">
        <w:rPr>
          <w:rFonts w:eastAsia="Calibri"/>
          <w:color w:val="000000" w:themeColor="text1"/>
        </w:rPr>
        <w:t xml:space="preserve"> орган, осуществляющий функции и полномочия учредителя</w:t>
      </w:r>
      <w:r w:rsidR="00887854" w:rsidRPr="00887854">
        <w:rPr>
          <w:rFonts w:eastAsia="Calibri"/>
          <w:color w:val="000000" w:themeColor="text1"/>
        </w:rPr>
        <w:t xml:space="preserve"> в соответствии с основными видами деятельности</w:t>
      </w:r>
      <w:r w:rsidR="006A6286" w:rsidRPr="00887854">
        <w:rPr>
          <w:rFonts w:eastAsia="Calibri"/>
          <w:color w:val="000000" w:themeColor="text1"/>
        </w:rPr>
        <w:t>.</w:t>
      </w:r>
      <w:r w:rsidR="00E93639" w:rsidRPr="00887854">
        <w:rPr>
          <w:rFonts w:eastAsia="Calibri"/>
          <w:color w:val="000000" w:themeColor="text1"/>
        </w:rPr>
        <w:t xml:space="preserve"> </w:t>
      </w:r>
      <w:r w:rsidR="004D26E2" w:rsidRPr="00887854">
        <w:rPr>
          <w:bCs/>
          <w:color w:val="000000" w:themeColor="text1"/>
        </w:rPr>
        <w:t>Учреждение</w:t>
      </w:r>
      <w:r w:rsidR="00A451FC" w:rsidRPr="00887854">
        <w:rPr>
          <w:color w:val="000000" w:themeColor="text1"/>
        </w:rPr>
        <w:t xml:space="preserve"> не вправе отказаться от его выполнения.</w:t>
      </w:r>
    </w:p>
    <w:p w:rsidR="00793C39" w:rsidRPr="00AB011A" w:rsidRDefault="00AB011A" w:rsidP="000A1A95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>
        <w:rPr>
          <w:rFonts w:eastAsia="Calibri"/>
        </w:rPr>
        <w:t xml:space="preserve">   </w:t>
      </w:r>
      <w:r w:rsidR="00793C39" w:rsidRPr="00793C39">
        <w:rPr>
          <w:rFonts w:eastAsia="Calibri"/>
        </w:rPr>
        <w:t xml:space="preserve">Финансовое обеспечение </w:t>
      </w:r>
      <w:r w:rsidR="00793C39">
        <w:t xml:space="preserve">выполнения </w:t>
      </w:r>
      <w:r>
        <w:t>муниципального задания</w:t>
      </w:r>
      <w:r w:rsidR="00793C39">
        <w:t xml:space="preserve"> </w:t>
      </w:r>
      <w:r w:rsidR="00793C39" w:rsidRPr="00793C39">
        <w:rPr>
          <w:rFonts w:eastAsia="Calibri"/>
        </w:rPr>
        <w:t xml:space="preserve">осуществляется в виде субсидий из бюджета </w:t>
      </w:r>
      <w:r w:rsidR="009A2BFD">
        <w:rPr>
          <w:rFonts w:eastAsia="Calibri"/>
        </w:rPr>
        <w:t>Пограничного муниципального округа</w:t>
      </w:r>
      <w:r w:rsidR="00793C39">
        <w:rPr>
          <w:rFonts w:eastAsia="Calibri"/>
        </w:rPr>
        <w:t xml:space="preserve"> в порядке, предусмотренном законодательством Российской </w:t>
      </w:r>
      <w:r w:rsidR="00793C39" w:rsidRPr="00CA1373">
        <w:rPr>
          <w:rFonts w:eastAsia="Calibri"/>
        </w:rPr>
        <w:t>Федерации.</w:t>
      </w:r>
    </w:p>
    <w:p w:rsidR="002848AA" w:rsidRPr="00615F8B" w:rsidRDefault="0056509E" w:rsidP="000A1A95">
      <w:pPr>
        <w:spacing w:line="360" w:lineRule="auto"/>
        <w:ind w:firstLine="284"/>
        <w:jc w:val="both"/>
        <w:rPr>
          <w:rFonts w:eastAsia="Calibri"/>
        </w:rPr>
      </w:pPr>
      <w:r>
        <w:t>3.3</w:t>
      </w:r>
      <w:r w:rsidR="002848AA" w:rsidRPr="001E3B13">
        <w:t xml:space="preserve">. </w:t>
      </w:r>
      <w:r w:rsidR="002848AA" w:rsidRPr="001E3B13">
        <w:rPr>
          <w:rFonts w:eastAsia="Calibri"/>
        </w:rPr>
        <w:t xml:space="preserve">Для осуществления операций с поступающими средствами </w:t>
      </w:r>
      <w:r w:rsidR="004D26E2">
        <w:rPr>
          <w:bCs/>
        </w:rPr>
        <w:t>учреждения</w:t>
      </w:r>
      <w:r w:rsidR="00BF73BF">
        <w:rPr>
          <w:bCs/>
        </w:rPr>
        <w:t xml:space="preserve"> </w:t>
      </w:r>
      <w:r w:rsidR="002848AA" w:rsidRPr="001E3B13">
        <w:rPr>
          <w:rFonts w:eastAsia="Calibri"/>
        </w:rPr>
        <w:t>открывает лицевые счета в</w:t>
      </w:r>
      <w:r w:rsidR="002848AA" w:rsidRPr="00615F8B">
        <w:rPr>
          <w:rFonts w:eastAsia="Calibri"/>
        </w:rPr>
        <w:t xml:space="preserve"> </w:t>
      </w:r>
      <w:r w:rsidR="00BF73BF">
        <w:rPr>
          <w:rFonts w:eastAsia="Calibri"/>
        </w:rPr>
        <w:t xml:space="preserve">территориальном органе федерального казначейства </w:t>
      </w:r>
      <w:r w:rsidR="002848AA" w:rsidRPr="00615F8B">
        <w:rPr>
          <w:rFonts w:eastAsia="Calibri"/>
        </w:rPr>
        <w:t>в порядке, установленном законодательством Российской Федерации.</w:t>
      </w:r>
    </w:p>
    <w:p w:rsidR="002848AA" w:rsidRPr="00CA1373" w:rsidRDefault="00D46B39" w:rsidP="000A1A95">
      <w:pPr>
        <w:pStyle w:val="ConsPlusNonforma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D26E2">
        <w:rPr>
          <w:rFonts w:ascii="Times New Roman" w:hAnsi="Times New Roman" w:cs="Times New Roman"/>
          <w:bCs/>
          <w:sz w:val="24"/>
          <w:szCs w:val="24"/>
        </w:rPr>
        <w:t>Учреждение</w:t>
      </w:r>
      <w:r w:rsidR="002848AA" w:rsidRPr="00CA1373">
        <w:rPr>
          <w:rFonts w:ascii="Times New Roman" w:hAnsi="Times New Roman" w:cs="Times New Roman"/>
          <w:sz w:val="24"/>
          <w:szCs w:val="24"/>
        </w:rPr>
        <w:t xml:space="preserve"> не вправе размещать денежные средства на депозитах в кредитных организациях, а также совершать сделки с ценными бумагами.</w:t>
      </w:r>
    </w:p>
    <w:p w:rsidR="002848AA" w:rsidRPr="00CA1373" w:rsidRDefault="00D46B39" w:rsidP="000A1A95">
      <w:pPr>
        <w:tabs>
          <w:tab w:val="left" w:pos="284"/>
        </w:tabs>
        <w:spacing w:line="360" w:lineRule="auto"/>
        <w:jc w:val="both"/>
      </w:pPr>
      <w:r>
        <w:t xml:space="preserve">   </w:t>
      </w:r>
      <w:r w:rsidR="00C7777C">
        <w:t xml:space="preserve"> </w:t>
      </w:r>
      <w:r w:rsidR="002848AA" w:rsidRPr="00CA1373">
        <w:t>3.</w:t>
      </w:r>
      <w:r w:rsidR="0056509E">
        <w:t>4</w:t>
      </w:r>
      <w:r w:rsidR="0034038B">
        <w:t xml:space="preserve">. </w:t>
      </w:r>
      <w:r w:rsidR="004D26E2">
        <w:rPr>
          <w:bCs/>
        </w:rPr>
        <w:t>Учреждение</w:t>
      </w:r>
      <w:r w:rsidR="002848AA" w:rsidRPr="00CA1373">
        <w:t xml:space="preserve"> ведет учет доходов и расходов, полученных от приносящей доход деятельности, в порядке, предусмотренном законодательством Российской Федерации.</w:t>
      </w:r>
    </w:p>
    <w:p w:rsidR="002848AA" w:rsidRPr="00CA1373" w:rsidRDefault="00D46B39" w:rsidP="000A1A95">
      <w:pPr>
        <w:spacing w:line="360" w:lineRule="auto"/>
        <w:jc w:val="both"/>
      </w:pPr>
      <w:r>
        <w:t xml:space="preserve">   </w:t>
      </w:r>
      <w:r w:rsidR="00C7777C">
        <w:t xml:space="preserve"> </w:t>
      </w:r>
      <w:r>
        <w:t xml:space="preserve">3.5. </w:t>
      </w:r>
      <w:r w:rsidR="002848AA" w:rsidRPr="00CA1373">
        <w:t xml:space="preserve">Доходы, полученные </w:t>
      </w:r>
      <w:r w:rsidR="004D26E2">
        <w:rPr>
          <w:bCs/>
        </w:rPr>
        <w:t>учреждением</w:t>
      </w:r>
      <w:r w:rsidR="00E44B52">
        <w:rPr>
          <w:bCs/>
        </w:rPr>
        <w:t xml:space="preserve"> </w:t>
      </w:r>
      <w:r>
        <w:rPr>
          <w:bCs/>
        </w:rPr>
        <w:t xml:space="preserve"> </w:t>
      </w:r>
      <w:r w:rsidR="002848AA" w:rsidRPr="00CA1373">
        <w:t xml:space="preserve">от приносящей доход деятельности, и приобретенное за счет этих доходов имущество поступают в самостоятельное распоряжение </w:t>
      </w:r>
      <w:r w:rsidR="00A478D8">
        <w:rPr>
          <w:bCs/>
        </w:rPr>
        <w:t>учреждения</w:t>
      </w:r>
      <w:r w:rsidR="002848AA" w:rsidRPr="00CA1373">
        <w:t>.</w:t>
      </w:r>
    </w:p>
    <w:p w:rsidR="00155410" w:rsidRPr="00CA1373" w:rsidRDefault="00C7777C" w:rsidP="000A1A95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>
        <w:t xml:space="preserve">    </w:t>
      </w:r>
      <w:r w:rsidR="00B768B6" w:rsidRPr="00CA1373">
        <w:t>3</w:t>
      </w:r>
      <w:r w:rsidR="00155410" w:rsidRPr="00CA1373">
        <w:t>.</w:t>
      </w:r>
      <w:r w:rsidR="00934D18">
        <w:t>6</w:t>
      </w:r>
      <w:r w:rsidR="00155410" w:rsidRPr="00CA1373">
        <w:t xml:space="preserve">. Имущество </w:t>
      </w:r>
      <w:r w:rsidR="00A031AB">
        <w:rPr>
          <w:bCs/>
        </w:rPr>
        <w:t>учреждения</w:t>
      </w:r>
      <w:r w:rsidR="00155410" w:rsidRPr="00CA1373">
        <w:t xml:space="preserve"> закрепляется за ним на праве оперативного управления в соответствии с </w:t>
      </w:r>
      <w:hyperlink r:id="rId8" w:history="1">
        <w:r w:rsidR="00155410" w:rsidRPr="00CA1373">
          <w:t>Гражданским кодексом</w:t>
        </w:r>
      </w:hyperlink>
      <w:r w:rsidR="00155410" w:rsidRPr="00CA1373">
        <w:t xml:space="preserve"> Российской </w:t>
      </w:r>
      <w:r w:rsidR="00B768B6" w:rsidRPr="00CA1373">
        <w:t>Федерации</w:t>
      </w:r>
      <w:r w:rsidR="00155410" w:rsidRPr="00CA1373">
        <w:t>.</w:t>
      </w:r>
    </w:p>
    <w:p w:rsidR="00155410" w:rsidRPr="00CA1373" w:rsidRDefault="00E61A34" w:rsidP="000A1A95">
      <w:pPr>
        <w:tabs>
          <w:tab w:val="left" w:pos="284"/>
        </w:tabs>
        <w:spacing w:line="360" w:lineRule="auto"/>
        <w:jc w:val="both"/>
      </w:pPr>
      <w:r>
        <w:t xml:space="preserve">   </w:t>
      </w:r>
      <w:r w:rsidR="00155410" w:rsidRPr="00CA1373">
        <w:t xml:space="preserve">Земельный участок, необходимый для выполнения </w:t>
      </w:r>
      <w:r w:rsidR="00A031AB">
        <w:rPr>
          <w:bCs/>
        </w:rPr>
        <w:t>учреждением</w:t>
      </w:r>
      <w:r w:rsidR="00B93CCD">
        <w:rPr>
          <w:bCs/>
        </w:rPr>
        <w:t xml:space="preserve"> </w:t>
      </w:r>
      <w:r w:rsidR="00155410" w:rsidRPr="00CA1373">
        <w:t xml:space="preserve">своих уставных задач, </w:t>
      </w:r>
      <w:r w:rsidR="00B768B6" w:rsidRPr="00CA1373">
        <w:t>предоставляется</w:t>
      </w:r>
      <w:r w:rsidR="00155410" w:rsidRPr="00CA1373">
        <w:t xml:space="preserve"> ему на праве постоянного (бессрочного) пользования.</w:t>
      </w:r>
    </w:p>
    <w:p w:rsidR="00213B5D" w:rsidRPr="00213B5D" w:rsidRDefault="00E61A34" w:rsidP="000A1A95">
      <w:pPr>
        <w:tabs>
          <w:tab w:val="left" w:pos="284"/>
        </w:tabs>
        <w:spacing w:line="360" w:lineRule="auto"/>
        <w:jc w:val="both"/>
        <w:rPr>
          <w:rFonts w:eastAsia="Calibri"/>
        </w:rPr>
      </w:pPr>
      <w:r>
        <w:rPr>
          <w:bCs/>
        </w:rPr>
        <w:t xml:space="preserve">    </w:t>
      </w:r>
      <w:r w:rsidR="00A031AB">
        <w:rPr>
          <w:bCs/>
        </w:rPr>
        <w:t>Учреждение</w:t>
      </w:r>
      <w:r w:rsidR="00B768B6" w:rsidRPr="00CA1373">
        <w:t xml:space="preserve"> не вправе без согласия собственника распоряжаться особо ценным движимым имуществом</w:t>
      </w:r>
      <w:r w:rsidR="00615F8B" w:rsidRPr="00CA1373">
        <w:t>,</w:t>
      </w:r>
      <w:r w:rsidR="00615F8B" w:rsidRPr="00615F8B">
        <w:t xml:space="preserve"> </w:t>
      </w:r>
      <w:r w:rsidR="00615F8B" w:rsidRPr="00615F8B">
        <w:rPr>
          <w:rFonts w:eastAsia="Calibri"/>
        </w:rPr>
        <w:t xml:space="preserve">закрепленным за </w:t>
      </w:r>
      <w:r w:rsidR="00CE52A8">
        <w:rPr>
          <w:rFonts w:eastAsia="Calibri"/>
        </w:rPr>
        <w:t>ним</w:t>
      </w:r>
      <w:r w:rsidR="00615F8B" w:rsidRPr="00615F8B">
        <w:rPr>
          <w:rFonts w:eastAsia="Calibri"/>
        </w:rPr>
        <w:t xml:space="preserve"> собственником или приобретенным за счет средств, выделенных собственником на приобретение такого имущества, а также недвижимым имуществом</w:t>
      </w:r>
      <w:r w:rsidR="00615F8B">
        <w:rPr>
          <w:rFonts w:eastAsia="Calibri"/>
        </w:rPr>
        <w:t>.</w:t>
      </w:r>
      <w:r w:rsidR="00934D18">
        <w:rPr>
          <w:rFonts w:eastAsia="Calibri"/>
        </w:rPr>
        <w:t xml:space="preserve"> </w:t>
      </w:r>
    </w:p>
    <w:p w:rsidR="00040B9A" w:rsidRPr="00CA1373" w:rsidRDefault="00410FC4" w:rsidP="000A1A95">
      <w:pPr>
        <w:tabs>
          <w:tab w:val="left" w:pos="284"/>
        </w:tabs>
        <w:spacing w:line="360" w:lineRule="auto"/>
        <w:jc w:val="both"/>
      </w:pPr>
      <w:r>
        <w:t xml:space="preserve">   </w:t>
      </w:r>
      <w:r w:rsidR="00040B9A" w:rsidRPr="00CA1373">
        <w:t>3.</w:t>
      </w:r>
      <w:r>
        <w:t>7</w:t>
      </w:r>
      <w:r w:rsidR="00040B9A" w:rsidRPr="00CA1373">
        <w:t xml:space="preserve">. </w:t>
      </w:r>
      <w:proofErr w:type="gramStart"/>
      <w:r w:rsidR="00A031AB">
        <w:rPr>
          <w:bCs/>
        </w:rPr>
        <w:t>Учреждение</w:t>
      </w:r>
      <w:r w:rsidR="00040B9A" w:rsidRPr="00CA1373">
        <w:t xml:space="preserve"> </w:t>
      </w:r>
      <w:r w:rsidR="00040B9A" w:rsidRPr="00CA1373">
        <w:rPr>
          <w:rFonts w:eastAsia="Calibri"/>
        </w:rPr>
        <w:t xml:space="preserve">отвечает по своим обязательствам всем находящимся у него на праве оперативного управления имуществом, </w:t>
      </w:r>
      <w:r w:rsidR="00040B9A" w:rsidRPr="00235857">
        <w:rPr>
          <w:rFonts w:eastAsia="Calibri"/>
          <w:color w:val="000000" w:themeColor="text1"/>
        </w:rPr>
        <w:t xml:space="preserve">в </w:t>
      </w:r>
      <w:r w:rsidR="009A2BFD" w:rsidRPr="00235857">
        <w:rPr>
          <w:rFonts w:eastAsia="Calibri"/>
          <w:color w:val="000000" w:themeColor="text1"/>
        </w:rPr>
        <w:t xml:space="preserve">том </w:t>
      </w:r>
      <w:r w:rsidR="00D94117" w:rsidRPr="00235857">
        <w:rPr>
          <w:rFonts w:eastAsia="Calibri"/>
          <w:color w:val="000000" w:themeColor="text1"/>
        </w:rPr>
        <w:t>числе,</w:t>
      </w:r>
      <w:r w:rsidR="00D94117">
        <w:rPr>
          <w:rFonts w:eastAsia="Calibri"/>
        </w:rPr>
        <w:t xml:space="preserve"> </w:t>
      </w:r>
      <w:r w:rsidR="00040B9A" w:rsidRPr="00CA1373">
        <w:rPr>
          <w:rFonts w:eastAsia="Calibri"/>
        </w:rPr>
        <w:t xml:space="preserve">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 w:rsidR="00A031AB">
        <w:rPr>
          <w:bCs/>
        </w:rPr>
        <w:t>учреждением</w:t>
      </w:r>
      <w:r w:rsidR="00040B9A" w:rsidRPr="00CA1373">
        <w:rPr>
          <w:rFonts w:eastAsia="Calibri"/>
        </w:rPr>
        <w:t xml:space="preserve"> собственником или приобретенного </w:t>
      </w:r>
      <w:r w:rsidR="002E3919">
        <w:rPr>
          <w:bCs/>
        </w:rPr>
        <w:t>учреждением</w:t>
      </w:r>
      <w:r w:rsidR="00040B9A" w:rsidRPr="00CA1373">
        <w:rPr>
          <w:rFonts w:eastAsia="Calibri"/>
        </w:rPr>
        <w:t xml:space="preserve"> за счет средств, выделенных собственником, а также недвижимого имущества независимо от того, по каким основаниям оно поступило в оперативное управление </w:t>
      </w:r>
      <w:r w:rsidR="00A93516">
        <w:rPr>
          <w:bCs/>
        </w:rPr>
        <w:t>учреждения</w:t>
      </w:r>
      <w:proofErr w:type="gramEnd"/>
      <w:r w:rsidR="00040B9A" w:rsidRPr="00CA1373">
        <w:rPr>
          <w:rFonts w:eastAsia="Calibri"/>
        </w:rPr>
        <w:t xml:space="preserve"> и за </w:t>
      </w:r>
      <w:proofErr w:type="gramStart"/>
      <w:r w:rsidR="00040B9A" w:rsidRPr="00CA1373">
        <w:rPr>
          <w:rFonts w:eastAsia="Calibri"/>
        </w:rPr>
        <w:t>счет</w:t>
      </w:r>
      <w:proofErr w:type="gramEnd"/>
      <w:r w:rsidR="00040B9A" w:rsidRPr="00CA1373">
        <w:rPr>
          <w:rFonts w:eastAsia="Calibri"/>
        </w:rPr>
        <w:t xml:space="preserve"> каких средств приобретено</w:t>
      </w:r>
      <w:r w:rsidR="00040B9A" w:rsidRPr="00CA1373">
        <w:t>.</w:t>
      </w:r>
    </w:p>
    <w:p w:rsidR="00040B9A" w:rsidRPr="00CA1373" w:rsidRDefault="00395124" w:rsidP="000A1A95">
      <w:pPr>
        <w:tabs>
          <w:tab w:val="left" w:pos="284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 </w:t>
      </w:r>
      <w:r w:rsidR="00040B9A" w:rsidRPr="00CA1373">
        <w:rPr>
          <w:rFonts w:eastAsia="Calibri"/>
        </w:rPr>
        <w:t xml:space="preserve">По обязательствам </w:t>
      </w:r>
      <w:r w:rsidR="00A93516">
        <w:rPr>
          <w:bCs/>
        </w:rPr>
        <w:t>учреждение</w:t>
      </w:r>
      <w:r w:rsidR="00040B9A" w:rsidRPr="00CA1373">
        <w:rPr>
          <w:rFonts w:eastAsia="Calibri"/>
        </w:rPr>
        <w:t xml:space="preserve">, связанным с причинением вреда гражданам, при недостаточности имущества </w:t>
      </w:r>
      <w:r w:rsidR="00A93516">
        <w:rPr>
          <w:bCs/>
        </w:rPr>
        <w:t>учреждения</w:t>
      </w:r>
      <w:r w:rsidR="00040B9A" w:rsidRPr="00CA1373">
        <w:rPr>
          <w:rFonts w:eastAsia="Calibri"/>
        </w:rPr>
        <w:t>, на которое может быть обращено взыскание, субсидиарную ответственность несет собственник.</w:t>
      </w:r>
    </w:p>
    <w:p w:rsidR="00040B9A" w:rsidRPr="005503CF" w:rsidRDefault="00395124" w:rsidP="000A1A95">
      <w:pPr>
        <w:tabs>
          <w:tab w:val="left" w:pos="284"/>
        </w:tabs>
        <w:spacing w:line="360" w:lineRule="auto"/>
        <w:jc w:val="both"/>
      </w:pPr>
      <w:r>
        <w:rPr>
          <w:bCs/>
        </w:rPr>
        <w:t xml:space="preserve">    </w:t>
      </w:r>
      <w:r w:rsidR="00EC476E">
        <w:rPr>
          <w:bCs/>
        </w:rPr>
        <w:t>Учреждение</w:t>
      </w:r>
      <w:r w:rsidR="00040B9A" w:rsidRPr="00CA1373">
        <w:t xml:space="preserve"> не отвечает по обязательствам собственника.</w:t>
      </w:r>
    </w:p>
    <w:p w:rsidR="00F743A7" w:rsidRDefault="00F743A7" w:rsidP="000A1A95">
      <w:pPr>
        <w:spacing w:line="360" w:lineRule="auto"/>
        <w:ind w:firstLine="709"/>
        <w:jc w:val="both"/>
      </w:pPr>
    </w:p>
    <w:p w:rsidR="00515627" w:rsidRDefault="00515627" w:rsidP="000A1A95">
      <w:pPr>
        <w:spacing w:line="360" w:lineRule="auto"/>
        <w:ind w:firstLine="709"/>
        <w:jc w:val="center"/>
        <w:rPr>
          <w:b/>
        </w:rPr>
      </w:pPr>
      <w:r>
        <w:rPr>
          <w:b/>
        </w:rPr>
        <w:t>4. Организация образовательного процесса</w:t>
      </w:r>
    </w:p>
    <w:p w:rsidR="006B0737" w:rsidRPr="00016B46" w:rsidRDefault="006B0737" w:rsidP="000A1A95">
      <w:pPr>
        <w:tabs>
          <w:tab w:val="left" w:pos="284"/>
          <w:tab w:val="left" w:pos="2568"/>
        </w:tabs>
        <w:spacing w:line="360" w:lineRule="auto"/>
        <w:ind w:right="-8"/>
        <w:jc w:val="both"/>
        <w:rPr>
          <w:rStyle w:val="2"/>
          <w:b/>
          <w:bCs/>
        </w:rPr>
      </w:pPr>
      <w:r>
        <w:rPr>
          <w:rStyle w:val="31"/>
        </w:rPr>
        <w:t xml:space="preserve">    </w:t>
      </w:r>
      <w:r>
        <w:rPr>
          <w:rStyle w:val="2"/>
        </w:rPr>
        <w:t xml:space="preserve">4.1. </w:t>
      </w:r>
      <w:r w:rsidR="00EC476E">
        <w:rPr>
          <w:rStyle w:val="2"/>
        </w:rPr>
        <w:t>Учреждение</w:t>
      </w:r>
      <w:r>
        <w:rPr>
          <w:rStyle w:val="2"/>
        </w:rPr>
        <w:t xml:space="preserve"> реализует дополнительные общеобразовательные программы в области физической культуры и спорта.</w:t>
      </w:r>
    </w:p>
    <w:p w:rsidR="006B0737" w:rsidRDefault="006B0737" w:rsidP="000A1A95">
      <w:pPr>
        <w:tabs>
          <w:tab w:val="left" w:pos="284"/>
          <w:tab w:val="left" w:pos="802"/>
        </w:tabs>
        <w:spacing w:line="360" w:lineRule="auto"/>
        <w:ind w:right="-8"/>
        <w:jc w:val="both"/>
        <w:rPr>
          <w:rStyle w:val="2"/>
        </w:rPr>
      </w:pPr>
      <w:r>
        <w:rPr>
          <w:rStyle w:val="2"/>
          <w:color w:val="FF0000"/>
        </w:rPr>
        <w:t xml:space="preserve">    </w:t>
      </w:r>
      <w:r>
        <w:rPr>
          <w:rStyle w:val="2"/>
        </w:rPr>
        <w:t xml:space="preserve">4.2. Образовательный процесс в </w:t>
      </w:r>
      <w:r w:rsidR="00EC476E">
        <w:rPr>
          <w:rStyle w:val="2"/>
        </w:rPr>
        <w:t>учреждении</w:t>
      </w:r>
      <w:r>
        <w:rPr>
          <w:rStyle w:val="2"/>
        </w:rPr>
        <w:t xml:space="preserve"> ведется на русском языке.</w:t>
      </w:r>
    </w:p>
    <w:p w:rsidR="00491617" w:rsidRPr="00016B46" w:rsidRDefault="001A7769" w:rsidP="000A1A95">
      <w:pPr>
        <w:tabs>
          <w:tab w:val="left" w:pos="284"/>
          <w:tab w:val="left" w:pos="802"/>
        </w:tabs>
        <w:spacing w:line="360" w:lineRule="auto"/>
        <w:ind w:right="-8"/>
        <w:jc w:val="both"/>
        <w:rPr>
          <w:color w:val="FF0000"/>
          <w:lang w:bidi="ru-RU"/>
        </w:rPr>
      </w:pPr>
      <w:r>
        <w:rPr>
          <w:rStyle w:val="2"/>
        </w:rPr>
        <w:t xml:space="preserve">    4.3. </w:t>
      </w:r>
      <w:r w:rsidR="00491617">
        <w:rPr>
          <w:rStyle w:val="2"/>
        </w:rPr>
        <w:t>Запись детей в секции по видам спорта осуществляется через сайт «Навигатор дополнительного образования Приморского края»</w:t>
      </w:r>
    </w:p>
    <w:p w:rsidR="006B0737" w:rsidRPr="005D6423" w:rsidRDefault="006B0737" w:rsidP="000A1A95">
      <w:pPr>
        <w:tabs>
          <w:tab w:val="left" w:pos="284"/>
          <w:tab w:val="left" w:pos="426"/>
          <w:tab w:val="left" w:pos="802"/>
        </w:tabs>
        <w:spacing w:line="360" w:lineRule="auto"/>
        <w:ind w:right="-8"/>
        <w:jc w:val="both"/>
        <w:rPr>
          <w:color w:val="000000"/>
          <w:lang w:bidi="ru-RU"/>
        </w:rPr>
      </w:pPr>
      <w:r>
        <w:rPr>
          <w:rStyle w:val="2"/>
        </w:rPr>
        <w:t xml:space="preserve">     4.</w:t>
      </w:r>
      <w:r w:rsidR="001A7769">
        <w:rPr>
          <w:rStyle w:val="2"/>
        </w:rPr>
        <w:t>4</w:t>
      </w:r>
      <w:r>
        <w:rPr>
          <w:rStyle w:val="2"/>
        </w:rPr>
        <w:t>. Организация тренировочного процесса строится на основе календарного учебного плана.</w:t>
      </w:r>
    </w:p>
    <w:p w:rsidR="006B0737" w:rsidRDefault="0043043A" w:rsidP="000A1A95">
      <w:pPr>
        <w:tabs>
          <w:tab w:val="left" w:pos="284"/>
          <w:tab w:val="left" w:pos="802"/>
        </w:tabs>
        <w:spacing w:line="360" w:lineRule="auto"/>
        <w:ind w:right="-8"/>
        <w:jc w:val="both"/>
        <w:rPr>
          <w:color w:val="FF0000"/>
        </w:rPr>
      </w:pPr>
      <w:r>
        <w:rPr>
          <w:rStyle w:val="2"/>
        </w:rPr>
        <w:t xml:space="preserve">    </w:t>
      </w:r>
      <w:r w:rsidR="006B0737">
        <w:rPr>
          <w:rStyle w:val="2"/>
        </w:rPr>
        <w:t>4.</w:t>
      </w:r>
      <w:r w:rsidR="001A7769">
        <w:rPr>
          <w:rStyle w:val="2"/>
        </w:rPr>
        <w:t>5</w:t>
      </w:r>
      <w:r w:rsidR="006B0737">
        <w:rPr>
          <w:rStyle w:val="2"/>
        </w:rPr>
        <w:t xml:space="preserve">. Минимальный возраст зачисления обучающихся в </w:t>
      </w:r>
      <w:r w:rsidR="00C94ECC">
        <w:rPr>
          <w:rStyle w:val="2"/>
        </w:rPr>
        <w:t>учреждении</w:t>
      </w:r>
      <w:r w:rsidR="006B0737">
        <w:rPr>
          <w:rStyle w:val="2"/>
        </w:rPr>
        <w:t xml:space="preserve"> на этап начальной подготовки зависит от избранного вида спорта и определяется в соответствии с санитарно-эпидемиологическими требованиями к учреждениям дополнительного образования, методическими рекомендациями по организации деятельности спортивных школ в Российской Федерации и </w:t>
      </w:r>
      <w:proofErr w:type="gramStart"/>
      <w:r w:rsidR="006B0737">
        <w:rPr>
          <w:rStyle w:val="2"/>
        </w:rPr>
        <w:t>согласно</w:t>
      </w:r>
      <w:proofErr w:type="gramEnd"/>
      <w:r w:rsidR="006B0737">
        <w:rPr>
          <w:rStyle w:val="2"/>
        </w:rPr>
        <w:t xml:space="preserve"> Федерального стандарта.</w:t>
      </w:r>
    </w:p>
    <w:p w:rsidR="006B0737" w:rsidRDefault="006B0737" w:rsidP="000A1A95">
      <w:pPr>
        <w:tabs>
          <w:tab w:val="left" w:pos="284"/>
          <w:tab w:val="left" w:pos="802"/>
        </w:tabs>
        <w:spacing w:line="360" w:lineRule="auto"/>
        <w:ind w:right="-8"/>
        <w:jc w:val="both"/>
        <w:rPr>
          <w:rStyle w:val="2"/>
        </w:rPr>
      </w:pPr>
      <w:r>
        <w:rPr>
          <w:color w:val="FF0000"/>
        </w:rPr>
        <w:t xml:space="preserve">    </w:t>
      </w:r>
      <w:r>
        <w:rPr>
          <w:rStyle w:val="2"/>
        </w:rPr>
        <w:t>4.</w:t>
      </w:r>
      <w:r w:rsidR="001A7769">
        <w:rPr>
          <w:rStyle w:val="2"/>
        </w:rPr>
        <w:t>6</w:t>
      </w:r>
      <w:r>
        <w:rPr>
          <w:rStyle w:val="2"/>
        </w:rPr>
        <w:t xml:space="preserve">. Учебный год в </w:t>
      </w:r>
      <w:r w:rsidR="00C94ECC">
        <w:rPr>
          <w:rStyle w:val="2"/>
        </w:rPr>
        <w:t>учреждении</w:t>
      </w:r>
      <w:r>
        <w:rPr>
          <w:rStyle w:val="2"/>
        </w:rPr>
        <w:t xml:space="preserve"> начинается с 01 сентября. Учебный план рассчитан на 36 недель учебно-тренировочных занятий непосредственно в условиях </w:t>
      </w:r>
      <w:r w:rsidR="002A3038">
        <w:rPr>
          <w:rStyle w:val="2"/>
        </w:rPr>
        <w:t>учреждения</w:t>
      </w:r>
      <w:r>
        <w:rPr>
          <w:rStyle w:val="2"/>
        </w:rPr>
        <w:t>, дополнительно, 6 недель в условиях спортивно-оздоровительного лагеря с дневным пребыванием детей или по индивидуальным планам обучающихся на период активного отдыха.</w:t>
      </w:r>
    </w:p>
    <w:p w:rsidR="006B0737" w:rsidRDefault="0043043A" w:rsidP="00AC38B8">
      <w:pPr>
        <w:tabs>
          <w:tab w:val="left" w:pos="284"/>
          <w:tab w:val="left" w:pos="802"/>
        </w:tabs>
        <w:spacing w:line="360" w:lineRule="auto"/>
        <w:ind w:right="-8"/>
        <w:jc w:val="both"/>
        <w:rPr>
          <w:rStyle w:val="2"/>
        </w:rPr>
      </w:pPr>
      <w:r>
        <w:rPr>
          <w:rStyle w:val="2"/>
        </w:rPr>
        <w:t xml:space="preserve">    </w:t>
      </w:r>
      <w:r w:rsidR="006B0737">
        <w:rPr>
          <w:rStyle w:val="2"/>
        </w:rPr>
        <w:t>4.</w:t>
      </w:r>
      <w:r w:rsidR="001A7769">
        <w:rPr>
          <w:rStyle w:val="2"/>
        </w:rPr>
        <w:t>7</w:t>
      </w:r>
      <w:r w:rsidR="006B0737">
        <w:rPr>
          <w:rStyle w:val="2"/>
        </w:rPr>
        <w:t>. Организационная структура многолетней спортивной подготовки основывается на реализации этапов подготовки:</w:t>
      </w:r>
    </w:p>
    <w:p w:rsidR="006B0737" w:rsidRPr="00267EFA" w:rsidRDefault="0043043A" w:rsidP="000A1A95">
      <w:pPr>
        <w:tabs>
          <w:tab w:val="left" w:pos="284"/>
          <w:tab w:val="left" w:pos="802"/>
        </w:tabs>
        <w:spacing w:line="360" w:lineRule="auto"/>
        <w:ind w:right="-8"/>
        <w:jc w:val="both"/>
        <w:rPr>
          <w:color w:val="000000"/>
          <w:lang w:bidi="ru-RU"/>
        </w:rPr>
      </w:pPr>
      <w:r>
        <w:rPr>
          <w:rStyle w:val="2"/>
          <w:rFonts w:eastAsiaTheme="minorHAnsi"/>
        </w:rPr>
        <w:t xml:space="preserve">    </w:t>
      </w:r>
      <w:r w:rsidR="006B0737">
        <w:rPr>
          <w:rStyle w:val="2"/>
          <w:rFonts w:eastAsiaTheme="minorHAnsi"/>
        </w:rPr>
        <w:t xml:space="preserve">- </w:t>
      </w:r>
      <w:r w:rsidR="006B0737" w:rsidRPr="00267EFA">
        <w:rPr>
          <w:rStyle w:val="2"/>
          <w:rFonts w:eastAsiaTheme="minorHAnsi"/>
        </w:rPr>
        <w:t>начальной подготовки (продолжительность обучения 1-3 года);</w:t>
      </w:r>
    </w:p>
    <w:p w:rsidR="006B0737" w:rsidRDefault="0043043A" w:rsidP="000A1A95">
      <w:pPr>
        <w:widowControl w:val="0"/>
        <w:tabs>
          <w:tab w:val="left" w:pos="284"/>
          <w:tab w:val="left" w:pos="619"/>
        </w:tabs>
        <w:spacing w:line="360" w:lineRule="auto"/>
        <w:ind w:right="-8"/>
        <w:jc w:val="both"/>
      </w:pPr>
      <w:r>
        <w:rPr>
          <w:rStyle w:val="2"/>
          <w:rFonts w:eastAsiaTheme="minorHAnsi"/>
        </w:rPr>
        <w:t xml:space="preserve">    </w:t>
      </w:r>
      <w:r w:rsidR="006B0737">
        <w:rPr>
          <w:rStyle w:val="2"/>
          <w:rFonts w:eastAsiaTheme="minorHAnsi"/>
        </w:rPr>
        <w:t xml:space="preserve">- </w:t>
      </w:r>
      <w:r w:rsidR="006B0737" w:rsidRPr="00267EFA">
        <w:rPr>
          <w:rStyle w:val="2"/>
          <w:rFonts w:eastAsiaTheme="minorHAnsi"/>
        </w:rPr>
        <w:t>учебно-тренировочный этап (этап спортивной специализации) (продолжительность обучения 4-5 лет);</w:t>
      </w:r>
    </w:p>
    <w:p w:rsidR="006B0737" w:rsidRPr="00652B4B" w:rsidRDefault="0043043A" w:rsidP="000A1A95">
      <w:pPr>
        <w:widowControl w:val="0"/>
        <w:tabs>
          <w:tab w:val="left" w:pos="284"/>
          <w:tab w:val="left" w:pos="863"/>
        </w:tabs>
        <w:spacing w:line="360" w:lineRule="auto"/>
        <w:ind w:right="-8"/>
        <w:jc w:val="both"/>
        <w:rPr>
          <w:rFonts w:eastAsiaTheme="minorHAnsi"/>
          <w:color w:val="000000"/>
          <w:lang w:bidi="ru-RU"/>
        </w:rPr>
      </w:pPr>
      <w:r>
        <w:rPr>
          <w:rStyle w:val="2"/>
          <w:rFonts w:eastAsiaTheme="minorHAnsi"/>
        </w:rPr>
        <w:t xml:space="preserve">    </w:t>
      </w:r>
      <w:r w:rsidR="006B0737">
        <w:rPr>
          <w:rStyle w:val="2"/>
          <w:rFonts w:eastAsiaTheme="minorHAnsi"/>
        </w:rPr>
        <w:t>4.</w:t>
      </w:r>
      <w:r w:rsidR="001A7769">
        <w:rPr>
          <w:rStyle w:val="2"/>
          <w:rFonts w:eastAsiaTheme="minorHAnsi"/>
        </w:rPr>
        <w:t>8</w:t>
      </w:r>
      <w:r w:rsidR="006B0737">
        <w:rPr>
          <w:rStyle w:val="2"/>
          <w:rFonts w:eastAsiaTheme="minorHAnsi"/>
        </w:rPr>
        <w:t>. На этап начальной подготовки зачисляются все желающие заниматься спортом, не</w:t>
      </w:r>
      <w:r w:rsidR="006B0737" w:rsidRPr="00652B4B">
        <w:rPr>
          <w:rStyle w:val="2"/>
          <w:rFonts w:eastAsiaTheme="minorHAnsi"/>
        </w:rPr>
        <w:t xml:space="preserve"> </w:t>
      </w:r>
      <w:r w:rsidR="006B0737">
        <w:rPr>
          <w:rStyle w:val="2"/>
          <w:rFonts w:eastAsiaTheme="minorHAnsi"/>
        </w:rPr>
        <w:t>имеющие медицинских противопоказаний, в установленном для вида</w:t>
      </w:r>
      <w:r w:rsidR="004A3F5C">
        <w:rPr>
          <w:rStyle w:val="2"/>
          <w:rFonts w:eastAsiaTheme="minorHAnsi"/>
        </w:rPr>
        <w:t xml:space="preserve"> </w:t>
      </w:r>
      <w:r w:rsidR="006B0737">
        <w:rPr>
          <w:rStyle w:val="2"/>
          <w:rFonts w:eastAsiaTheme="minorHAnsi"/>
        </w:rPr>
        <w:t>спорта минимальном</w:t>
      </w:r>
      <w:r w:rsidR="006B0737" w:rsidRPr="00652B4B">
        <w:rPr>
          <w:rStyle w:val="2"/>
          <w:rFonts w:eastAsiaTheme="minorHAnsi"/>
        </w:rPr>
        <w:t xml:space="preserve"> </w:t>
      </w:r>
      <w:r w:rsidR="006B0737">
        <w:rPr>
          <w:rStyle w:val="2"/>
          <w:rFonts w:eastAsiaTheme="minorHAnsi"/>
        </w:rPr>
        <w:t>возрасте в соответствии с санитарно-эпидемиологическими</w:t>
      </w:r>
      <w:r w:rsidR="004A3F5C">
        <w:rPr>
          <w:rStyle w:val="2"/>
          <w:rFonts w:eastAsiaTheme="minorHAnsi"/>
        </w:rPr>
        <w:t xml:space="preserve"> </w:t>
      </w:r>
      <w:r w:rsidR="006B0737">
        <w:rPr>
          <w:rStyle w:val="2"/>
          <w:rFonts w:eastAsiaTheme="minorHAnsi"/>
        </w:rPr>
        <w:t>требованиями с 6-летнего возраста.</w:t>
      </w:r>
    </w:p>
    <w:p w:rsidR="006B0737" w:rsidRDefault="004A3F5C" w:rsidP="000A1A95">
      <w:pPr>
        <w:widowControl w:val="0"/>
        <w:tabs>
          <w:tab w:val="left" w:pos="284"/>
          <w:tab w:val="left" w:pos="863"/>
        </w:tabs>
        <w:spacing w:line="360" w:lineRule="auto"/>
        <w:ind w:right="-8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    </w:t>
      </w:r>
      <w:r w:rsidR="006B0737">
        <w:rPr>
          <w:rStyle w:val="2"/>
          <w:rFonts w:eastAsiaTheme="minorHAnsi"/>
        </w:rPr>
        <w:t>4</w:t>
      </w:r>
      <w:r w:rsidR="001A7769">
        <w:rPr>
          <w:rStyle w:val="2"/>
          <w:rFonts w:eastAsiaTheme="minorHAnsi"/>
        </w:rPr>
        <w:t>.9</w:t>
      </w:r>
      <w:r w:rsidR="006B0737">
        <w:rPr>
          <w:rStyle w:val="2"/>
          <w:rFonts w:eastAsiaTheme="minorHAnsi"/>
        </w:rPr>
        <w:t xml:space="preserve">. </w:t>
      </w:r>
      <w:proofErr w:type="gramStart"/>
      <w:r w:rsidR="006B0737">
        <w:rPr>
          <w:rStyle w:val="2"/>
          <w:rFonts w:eastAsiaTheme="minorHAnsi"/>
        </w:rPr>
        <w:t xml:space="preserve">На учебно-тренировочный этап зачисляются наиболее способные и </w:t>
      </w:r>
      <w:r w:rsidR="006B0737" w:rsidRPr="00652B4B">
        <w:rPr>
          <w:rStyle w:val="2"/>
          <w:rFonts w:eastAsiaTheme="minorHAnsi"/>
        </w:rPr>
        <w:t xml:space="preserve">  </w:t>
      </w:r>
      <w:r w:rsidR="006B0737">
        <w:rPr>
          <w:rStyle w:val="2"/>
          <w:rFonts w:eastAsiaTheme="minorHAnsi"/>
        </w:rPr>
        <w:t>подготовленные</w:t>
      </w:r>
      <w:r w:rsidR="006B0737" w:rsidRPr="00652B4B">
        <w:rPr>
          <w:rStyle w:val="2"/>
          <w:rFonts w:eastAsiaTheme="minorHAnsi"/>
        </w:rPr>
        <w:t xml:space="preserve"> </w:t>
      </w:r>
      <w:r w:rsidR="006B0737">
        <w:rPr>
          <w:rStyle w:val="2"/>
          <w:rFonts w:eastAsiaTheme="minorHAnsi"/>
        </w:rPr>
        <w:t>обучающиеся, готовые к освоению тренировочных программ соответствующего этап многолетней подготовки и достижения уровня спортивного мастерства до 18-летнего возраста.</w:t>
      </w:r>
      <w:proofErr w:type="gramEnd"/>
    </w:p>
    <w:p w:rsidR="006B0737" w:rsidRDefault="006B0737" w:rsidP="000A1A95">
      <w:pPr>
        <w:widowControl w:val="0"/>
        <w:tabs>
          <w:tab w:val="left" w:pos="863"/>
        </w:tabs>
        <w:spacing w:line="360" w:lineRule="auto"/>
        <w:ind w:right="-8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Приём детей производится по письменному заявлению родителей (законных представителей), предоставлению справки о состоянии здоровья, выданной</w:t>
      </w:r>
      <w:r w:rsidR="004A3F5C">
        <w:rPr>
          <w:rStyle w:val="2"/>
          <w:rFonts w:eastAsiaTheme="minorHAnsi"/>
        </w:rPr>
        <w:t xml:space="preserve"> </w:t>
      </w:r>
      <w:r>
        <w:rPr>
          <w:rStyle w:val="2"/>
          <w:rFonts w:eastAsiaTheme="minorHAnsi"/>
        </w:rPr>
        <w:t xml:space="preserve">медицинским учреждением. </w:t>
      </w:r>
    </w:p>
    <w:p w:rsidR="006B0737" w:rsidRDefault="004A3F5C" w:rsidP="000A1A95">
      <w:pPr>
        <w:widowControl w:val="0"/>
        <w:tabs>
          <w:tab w:val="left" w:pos="284"/>
          <w:tab w:val="left" w:pos="863"/>
        </w:tabs>
        <w:spacing w:line="360" w:lineRule="auto"/>
        <w:ind w:right="-8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    </w:t>
      </w:r>
      <w:r w:rsidR="006B0737">
        <w:rPr>
          <w:rStyle w:val="2"/>
          <w:rFonts w:eastAsiaTheme="minorHAnsi"/>
        </w:rPr>
        <w:t>4.</w:t>
      </w:r>
      <w:r w:rsidR="001A7769">
        <w:rPr>
          <w:rStyle w:val="2"/>
          <w:rFonts w:eastAsiaTheme="minorHAnsi"/>
        </w:rPr>
        <w:t>10</w:t>
      </w:r>
      <w:r w:rsidR="006B0737">
        <w:rPr>
          <w:rStyle w:val="2"/>
          <w:rFonts w:eastAsiaTheme="minorHAnsi"/>
        </w:rPr>
        <w:t xml:space="preserve">. Проведение занятий в секциях организуется по группам. </w:t>
      </w:r>
    </w:p>
    <w:p w:rsidR="006B0737" w:rsidRDefault="004A3F5C" w:rsidP="000A1A95">
      <w:pPr>
        <w:widowControl w:val="0"/>
        <w:tabs>
          <w:tab w:val="left" w:pos="284"/>
          <w:tab w:val="left" w:pos="863"/>
        </w:tabs>
        <w:spacing w:line="360" w:lineRule="auto"/>
        <w:ind w:right="-8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lastRenderedPageBreak/>
        <w:t xml:space="preserve">    </w:t>
      </w:r>
      <w:r w:rsidR="006B0737">
        <w:rPr>
          <w:rStyle w:val="2"/>
          <w:rFonts w:eastAsiaTheme="minorHAnsi"/>
        </w:rPr>
        <w:t>4.1</w:t>
      </w:r>
      <w:r w:rsidR="001A7769">
        <w:rPr>
          <w:rStyle w:val="2"/>
          <w:rFonts w:eastAsiaTheme="minorHAnsi"/>
        </w:rPr>
        <w:t>1</w:t>
      </w:r>
      <w:r w:rsidR="006B0737">
        <w:rPr>
          <w:rStyle w:val="2"/>
          <w:rFonts w:eastAsiaTheme="minorHAnsi"/>
        </w:rPr>
        <w:t>. Продолжительность одного занятия в группах начальной подготовки не</w:t>
      </w:r>
      <w:r w:rsidR="00BD3BDF">
        <w:rPr>
          <w:rStyle w:val="2"/>
          <w:rFonts w:eastAsiaTheme="minorHAnsi"/>
        </w:rPr>
        <w:t xml:space="preserve"> </w:t>
      </w:r>
      <w:r w:rsidR="006B0737">
        <w:rPr>
          <w:rStyle w:val="2"/>
          <w:rFonts w:eastAsiaTheme="minorHAnsi"/>
        </w:rPr>
        <w:t>должна превышать двух астрономических часов с учётом перерывов, в учебно-тренировочных группах- 3-х часов.</w:t>
      </w:r>
    </w:p>
    <w:p w:rsidR="006B0737" w:rsidRDefault="004A3F5C" w:rsidP="000A1A95">
      <w:pPr>
        <w:widowControl w:val="0"/>
        <w:tabs>
          <w:tab w:val="left" w:pos="284"/>
          <w:tab w:val="left" w:pos="863"/>
        </w:tabs>
        <w:spacing w:line="360" w:lineRule="auto"/>
        <w:ind w:right="-8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    </w:t>
      </w:r>
      <w:r w:rsidR="006B0737">
        <w:rPr>
          <w:rStyle w:val="2"/>
          <w:rFonts w:eastAsiaTheme="minorHAnsi"/>
        </w:rPr>
        <w:t>4.1</w:t>
      </w:r>
      <w:r w:rsidR="001A7769">
        <w:rPr>
          <w:rStyle w:val="2"/>
          <w:rFonts w:eastAsiaTheme="minorHAnsi"/>
        </w:rPr>
        <w:t>2</w:t>
      </w:r>
      <w:r w:rsidR="006B0737">
        <w:rPr>
          <w:rStyle w:val="2"/>
          <w:rFonts w:eastAsiaTheme="minorHAnsi"/>
        </w:rPr>
        <w:t xml:space="preserve">. Занятия обучающихся могут </w:t>
      </w:r>
      <w:proofErr w:type="gramStart"/>
      <w:r w:rsidR="006B0737">
        <w:rPr>
          <w:rStyle w:val="2"/>
          <w:rFonts w:eastAsiaTheme="minorHAnsi"/>
        </w:rPr>
        <w:t>производится</w:t>
      </w:r>
      <w:proofErr w:type="gramEnd"/>
      <w:r w:rsidR="006B0737">
        <w:rPr>
          <w:rStyle w:val="2"/>
          <w:rFonts w:eastAsiaTheme="minorHAnsi"/>
        </w:rPr>
        <w:t xml:space="preserve"> в любой день недели, включая субботу, воскресенье и каникулы.</w:t>
      </w:r>
    </w:p>
    <w:p w:rsidR="006B0737" w:rsidRDefault="004A3F5C" w:rsidP="000A1A95">
      <w:pPr>
        <w:widowControl w:val="0"/>
        <w:tabs>
          <w:tab w:val="left" w:pos="284"/>
          <w:tab w:val="left" w:pos="863"/>
        </w:tabs>
        <w:spacing w:line="360" w:lineRule="auto"/>
        <w:ind w:right="-8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    </w:t>
      </w:r>
      <w:r w:rsidR="006B0737">
        <w:rPr>
          <w:rStyle w:val="2"/>
          <w:rFonts w:eastAsiaTheme="minorHAnsi"/>
        </w:rPr>
        <w:t>4.1</w:t>
      </w:r>
      <w:r w:rsidR="001A7769">
        <w:rPr>
          <w:rStyle w:val="2"/>
          <w:rFonts w:eastAsiaTheme="minorHAnsi"/>
        </w:rPr>
        <w:t>3</w:t>
      </w:r>
      <w:r w:rsidR="006B0737">
        <w:rPr>
          <w:rStyle w:val="2"/>
          <w:rFonts w:eastAsiaTheme="minorHAnsi"/>
        </w:rPr>
        <w:t xml:space="preserve">. Начало и окончание занятий в </w:t>
      </w:r>
      <w:r w:rsidR="002A3038">
        <w:rPr>
          <w:rStyle w:val="2"/>
          <w:rFonts w:eastAsiaTheme="minorHAnsi"/>
        </w:rPr>
        <w:t>учреждении</w:t>
      </w:r>
      <w:r w:rsidR="006B0737">
        <w:rPr>
          <w:rStyle w:val="2"/>
          <w:rFonts w:eastAsiaTheme="minorHAnsi"/>
        </w:rPr>
        <w:t xml:space="preserve"> определяется в соответствии с действующим федеральным законодательством и муниципальными правовыми актами.</w:t>
      </w:r>
    </w:p>
    <w:p w:rsidR="001A7769" w:rsidRPr="002A3038" w:rsidRDefault="004A3F5C" w:rsidP="002A3038">
      <w:pPr>
        <w:widowControl w:val="0"/>
        <w:tabs>
          <w:tab w:val="left" w:pos="284"/>
          <w:tab w:val="left" w:pos="863"/>
        </w:tabs>
        <w:spacing w:line="360" w:lineRule="auto"/>
        <w:ind w:right="-8"/>
        <w:jc w:val="both"/>
        <w:rPr>
          <w:rFonts w:eastAsiaTheme="minorHAnsi"/>
          <w:color w:val="000000"/>
          <w:lang w:bidi="ru-RU"/>
        </w:rPr>
      </w:pPr>
      <w:r>
        <w:rPr>
          <w:rStyle w:val="2"/>
          <w:rFonts w:eastAsiaTheme="minorHAnsi"/>
        </w:rPr>
        <w:t xml:space="preserve">    </w:t>
      </w:r>
      <w:r w:rsidR="006B0737">
        <w:rPr>
          <w:rStyle w:val="2"/>
          <w:rFonts w:eastAsiaTheme="minorHAnsi"/>
        </w:rPr>
        <w:t>4.1</w:t>
      </w:r>
      <w:r w:rsidR="001A7769">
        <w:rPr>
          <w:rStyle w:val="2"/>
          <w:rFonts w:eastAsiaTheme="minorHAnsi"/>
        </w:rPr>
        <w:t>4</w:t>
      </w:r>
      <w:r w:rsidR="006B0737">
        <w:rPr>
          <w:rStyle w:val="2"/>
          <w:rFonts w:eastAsiaTheme="minorHAnsi"/>
        </w:rPr>
        <w:t xml:space="preserve">. Зачисление, отчисление и перевод </w:t>
      </w:r>
      <w:proofErr w:type="gramStart"/>
      <w:r w:rsidR="006B0737">
        <w:rPr>
          <w:rStyle w:val="2"/>
          <w:rFonts w:eastAsiaTheme="minorHAnsi"/>
        </w:rPr>
        <w:t>об</w:t>
      </w:r>
      <w:r w:rsidR="00BD3BDF">
        <w:rPr>
          <w:rStyle w:val="2"/>
          <w:rFonts w:eastAsiaTheme="minorHAnsi"/>
        </w:rPr>
        <w:t>учающихся</w:t>
      </w:r>
      <w:proofErr w:type="gramEnd"/>
      <w:r w:rsidR="00BD3BDF">
        <w:rPr>
          <w:rStyle w:val="2"/>
          <w:rFonts w:eastAsiaTheme="minorHAnsi"/>
        </w:rPr>
        <w:t xml:space="preserve"> производится приказом.</w:t>
      </w:r>
    </w:p>
    <w:p w:rsidR="001A7769" w:rsidRDefault="001A7769" w:rsidP="000A1A95">
      <w:pPr>
        <w:spacing w:line="360" w:lineRule="auto"/>
        <w:ind w:firstLine="709"/>
        <w:jc w:val="center"/>
        <w:rPr>
          <w:b/>
        </w:rPr>
      </w:pPr>
    </w:p>
    <w:p w:rsidR="00DF66E7" w:rsidRPr="005503CF" w:rsidRDefault="00515627" w:rsidP="000A1A95">
      <w:pPr>
        <w:spacing w:line="360" w:lineRule="auto"/>
        <w:ind w:firstLine="709"/>
        <w:jc w:val="center"/>
        <w:rPr>
          <w:b/>
        </w:rPr>
      </w:pPr>
      <w:r>
        <w:rPr>
          <w:b/>
        </w:rPr>
        <w:t>5</w:t>
      </w:r>
      <w:r w:rsidR="00DF66E7" w:rsidRPr="005503CF">
        <w:rPr>
          <w:b/>
        </w:rPr>
        <w:t xml:space="preserve">. </w:t>
      </w:r>
      <w:r w:rsidR="00DF66E7">
        <w:rPr>
          <w:b/>
        </w:rPr>
        <w:t>Порядок управления деятельностью</w:t>
      </w:r>
    </w:p>
    <w:p w:rsidR="00DF66E7" w:rsidRPr="00CA1373" w:rsidRDefault="00450660" w:rsidP="000A1A95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outlineLvl w:val="2"/>
      </w:pPr>
      <w:r>
        <w:t xml:space="preserve">    </w:t>
      </w:r>
      <w:r w:rsidR="00BD3BDF">
        <w:t>5</w:t>
      </w:r>
      <w:r w:rsidR="00DF66E7" w:rsidRPr="00CA1373">
        <w:t xml:space="preserve">.1. Управление </w:t>
      </w:r>
      <w:r w:rsidR="00106DEE">
        <w:rPr>
          <w:bCs/>
        </w:rPr>
        <w:t>учреждения</w:t>
      </w:r>
      <w:r w:rsidR="00DF66E7" w:rsidRPr="00CA1373">
        <w:t xml:space="preserve"> осуществляется в соответствии с </w:t>
      </w:r>
      <w:r w:rsidR="00862381" w:rsidRPr="00CA1373">
        <w:t>законодательством Р</w:t>
      </w:r>
      <w:r w:rsidR="00ED0A92" w:rsidRPr="00CA1373">
        <w:t xml:space="preserve">оссийской </w:t>
      </w:r>
      <w:r w:rsidR="00862381" w:rsidRPr="00CA1373">
        <w:t>Ф</w:t>
      </w:r>
      <w:r w:rsidR="00ED0A92" w:rsidRPr="00CA1373">
        <w:t>едерации</w:t>
      </w:r>
      <w:r w:rsidR="00DF66E7" w:rsidRPr="00CA1373">
        <w:t xml:space="preserve"> и настоящим </w:t>
      </w:r>
      <w:r w:rsidR="00862381" w:rsidRPr="00CA1373">
        <w:t>у</w:t>
      </w:r>
      <w:r w:rsidR="00DF66E7" w:rsidRPr="00CA1373">
        <w:t>ставом на основе сочетания принципов единоначалия и коллегиальности.</w:t>
      </w:r>
    </w:p>
    <w:p w:rsidR="00371A10" w:rsidRPr="00CA1373" w:rsidRDefault="00450660" w:rsidP="000A1A95">
      <w:pPr>
        <w:tabs>
          <w:tab w:val="left" w:pos="284"/>
        </w:tabs>
        <w:spacing w:line="360" w:lineRule="auto"/>
        <w:jc w:val="both"/>
      </w:pPr>
      <w:r>
        <w:t xml:space="preserve">   </w:t>
      </w:r>
      <w:r w:rsidR="00BC7A63">
        <w:t>5</w:t>
      </w:r>
      <w:r w:rsidR="00DF66E7" w:rsidRPr="00CA1373">
        <w:t>.</w:t>
      </w:r>
      <w:r w:rsidR="00710B2F" w:rsidRPr="00CA1373">
        <w:t>2</w:t>
      </w:r>
      <w:r w:rsidR="00DF66E7" w:rsidRPr="00CA1373">
        <w:t xml:space="preserve">. Единоличным исполнительным органом </w:t>
      </w:r>
      <w:r w:rsidR="00106DEE">
        <w:rPr>
          <w:bCs/>
        </w:rPr>
        <w:t>учреждения</w:t>
      </w:r>
      <w:r>
        <w:rPr>
          <w:bCs/>
        </w:rPr>
        <w:t xml:space="preserve"> </w:t>
      </w:r>
      <w:r w:rsidR="00DF66E7" w:rsidRPr="00CA1373">
        <w:t xml:space="preserve">является </w:t>
      </w:r>
      <w:r w:rsidR="00371A10" w:rsidRPr="00CA1373">
        <w:t>д</w:t>
      </w:r>
      <w:r w:rsidR="00DF66E7" w:rsidRPr="00CA1373">
        <w:t xml:space="preserve">иректор, </w:t>
      </w:r>
      <w:r w:rsidR="00371A10" w:rsidRPr="00CA1373">
        <w:t xml:space="preserve">к компетенции </w:t>
      </w:r>
      <w:r w:rsidR="00DF66E7" w:rsidRPr="00CA1373">
        <w:t>котор</w:t>
      </w:r>
      <w:r w:rsidR="00371A10" w:rsidRPr="00CA1373">
        <w:t>ого относится</w:t>
      </w:r>
      <w:r w:rsidR="00DF66E7" w:rsidRPr="00CA1373">
        <w:t xml:space="preserve"> текуще</w:t>
      </w:r>
      <w:r w:rsidR="00D74ADA">
        <w:t>е</w:t>
      </w:r>
      <w:r w:rsidR="00DF66E7" w:rsidRPr="00CA1373">
        <w:t xml:space="preserve"> руководств</w:t>
      </w:r>
      <w:r w:rsidR="00D74ADA">
        <w:t>о</w:t>
      </w:r>
      <w:r w:rsidR="00DF66E7" w:rsidRPr="00CA1373">
        <w:t xml:space="preserve"> </w:t>
      </w:r>
      <w:r w:rsidR="00371A10" w:rsidRPr="00CA1373">
        <w:t xml:space="preserve">его </w:t>
      </w:r>
      <w:r w:rsidR="00DF66E7" w:rsidRPr="00CA1373">
        <w:t>деятельностью</w:t>
      </w:r>
      <w:r w:rsidR="00371A10" w:rsidRPr="00CA1373">
        <w:t>, в том числе:</w:t>
      </w:r>
    </w:p>
    <w:p w:rsidR="00371A10" w:rsidRPr="00CA1373" w:rsidRDefault="005067A8" w:rsidP="000A1A95">
      <w:pPr>
        <w:tabs>
          <w:tab w:val="left" w:pos="284"/>
        </w:tabs>
        <w:spacing w:line="360" w:lineRule="auto"/>
        <w:jc w:val="both"/>
      </w:pPr>
      <w:r>
        <w:t xml:space="preserve">    - </w:t>
      </w:r>
      <w:r w:rsidR="00371A10" w:rsidRPr="00CA1373">
        <w:t xml:space="preserve">осуществление в соответствии с требованиями нормативных правовых актов образовательной и иной деятельности </w:t>
      </w:r>
      <w:r w:rsidR="00106DEE">
        <w:rPr>
          <w:bCs/>
        </w:rPr>
        <w:t>учреждения</w:t>
      </w:r>
      <w:r w:rsidR="00371A10" w:rsidRPr="00CA1373">
        <w:t>, предусмотренной настоящим уставом</w:t>
      </w:r>
      <w:r w:rsidR="002D078B" w:rsidRPr="00CA1373">
        <w:t>;</w:t>
      </w:r>
    </w:p>
    <w:p w:rsidR="006F3405" w:rsidRPr="00CA1373" w:rsidRDefault="005067A8" w:rsidP="00AC38B8">
      <w:pPr>
        <w:pStyle w:val="a7"/>
        <w:tabs>
          <w:tab w:val="left" w:pos="284"/>
        </w:tabs>
        <w:spacing w:line="360" w:lineRule="auto"/>
        <w:ind w:left="0"/>
        <w:jc w:val="both"/>
      </w:pPr>
      <w:r>
        <w:t xml:space="preserve">    - </w:t>
      </w:r>
      <w:r w:rsidR="006F3405" w:rsidRPr="00CA1373">
        <w:t xml:space="preserve">планирование и организация работы </w:t>
      </w:r>
      <w:r w:rsidR="00106DEE">
        <w:rPr>
          <w:bCs/>
        </w:rPr>
        <w:t>учреждения</w:t>
      </w:r>
      <w:r w:rsidR="00F24116">
        <w:t xml:space="preserve">, </w:t>
      </w:r>
      <w:r w:rsidR="006F3405" w:rsidRPr="00CA1373">
        <w:t>планирование и организация образовательного процесса;</w:t>
      </w:r>
    </w:p>
    <w:p w:rsidR="006F3405" w:rsidRPr="00CA1373" w:rsidRDefault="00F24116" w:rsidP="000A1A95">
      <w:pPr>
        <w:tabs>
          <w:tab w:val="left" w:pos="284"/>
        </w:tabs>
        <w:spacing w:line="360" w:lineRule="auto"/>
        <w:jc w:val="both"/>
      </w:pPr>
      <w:r>
        <w:t xml:space="preserve">    - </w:t>
      </w:r>
      <w:r w:rsidR="006F3405" w:rsidRPr="00CA1373">
        <w:t xml:space="preserve">организация работы по исполнению решений коллегиальных органов управления </w:t>
      </w:r>
      <w:r w:rsidR="002C7D1D">
        <w:rPr>
          <w:bCs/>
        </w:rPr>
        <w:t>учреждения</w:t>
      </w:r>
      <w:r w:rsidR="006F3405" w:rsidRPr="00CA1373">
        <w:t>;</w:t>
      </w:r>
    </w:p>
    <w:p w:rsidR="00782E6E" w:rsidRDefault="00EF4A51" w:rsidP="000A1A95">
      <w:pPr>
        <w:spacing w:line="360" w:lineRule="auto"/>
        <w:jc w:val="both"/>
      </w:pPr>
      <w:r>
        <w:t xml:space="preserve">    - </w:t>
      </w:r>
      <w:r w:rsidR="006F3405" w:rsidRPr="00976DA8">
        <w:t xml:space="preserve">организация работы по </w:t>
      </w:r>
      <w:r w:rsidR="004161BB" w:rsidRPr="00976DA8">
        <w:t>согласованию</w:t>
      </w:r>
      <w:r w:rsidR="006F3405" w:rsidRPr="00976DA8">
        <w:t xml:space="preserve"> </w:t>
      </w:r>
      <w:r w:rsidR="00C63B6F" w:rsidRPr="00976DA8">
        <w:t>решений в порядке, предусмотренном уставом</w:t>
      </w:r>
      <w:r w:rsidR="00BC136A">
        <w:t>;</w:t>
      </w:r>
    </w:p>
    <w:p w:rsidR="00710B2F" w:rsidRDefault="00BE3E7E" w:rsidP="000A1A95">
      <w:pPr>
        <w:autoSpaceDE w:val="0"/>
        <w:autoSpaceDN w:val="0"/>
        <w:adjustRightInd w:val="0"/>
        <w:spacing w:line="360" w:lineRule="auto"/>
        <w:jc w:val="both"/>
        <w:outlineLvl w:val="2"/>
      </w:pPr>
      <w:r>
        <w:rPr>
          <w:color w:val="000000"/>
        </w:rPr>
        <w:t xml:space="preserve">    </w:t>
      </w:r>
      <w:r w:rsidR="00BC7A63">
        <w:rPr>
          <w:color w:val="000000"/>
        </w:rPr>
        <w:t>5</w:t>
      </w:r>
      <w:r w:rsidR="00710B2F">
        <w:rPr>
          <w:color w:val="000000"/>
        </w:rPr>
        <w:t>.</w:t>
      </w:r>
      <w:r w:rsidR="000726C4">
        <w:rPr>
          <w:color w:val="000000"/>
        </w:rPr>
        <w:t>2</w:t>
      </w:r>
      <w:r w:rsidR="00710B2F">
        <w:rPr>
          <w:color w:val="000000"/>
        </w:rPr>
        <w:t>.</w:t>
      </w:r>
      <w:r w:rsidR="000726C4">
        <w:rPr>
          <w:color w:val="000000"/>
        </w:rPr>
        <w:t>1</w:t>
      </w:r>
      <w:r w:rsidR="00BD70C8">
        <w:rPr>
          <w:color w:val="000000"/>
        </w:rPr>
        <w:t>.</w:t>
      </w:r>
      <w:r w:rsidR="00710B2F">
        <w:rPr>
          <w:color w:val="000000"/>
        </w:rPr>
        <w:t xml:space="preserve"> </w:t>
      </w:r>
      <w:r w:rsidR="00DF66E7">
        <w:rPr>
          <w:color w:val="000000"/>
        </w:rPr>
        <w:t>Директор</w:t>
      </w:r>
      <w:r>
        <w:rPr>
          <w:color w:val="000000"/>
        </w:rPr>
        <w:t xml:space="preserve"> назначается на условиях срочно</w:t>
      </w:r>
      <w:r w:rsidR="00BD70C8">
        <w:rPr>
          <w:color w:val="000000"/>
        </w:rPr>
        <w:t xml:space="preserve"> трудового контракта.</w:t>
      </w:r>
    </w:p>
    <w:p w:rsidR="006F3405" w:rsidRDefault="00022772" w:rsidP="000A1A95">
      <w:pPr>
        <w:spacing w:line="360" w:lineRule="auto"/>
      </w:pPr>
      <w:r>
        <w:t xml:space="preserve">    </w:t>
      </w:r>
      <w:r w:rsidR="00BC7A63">
        <w:t>5</w:t>
      </w:r>
      <w:r w:rsidR="006F3405">
        <w:t>.</w:t>
      </w:r>
      <w:r w:rsidR="000726C4">
        <w:t>2.2</w:t>
      </w:r>
      <w:r w:rsidR="006F3405">
        <w:t>. Директор вправе:</w:t>
      </w:r>
    </w:p>
    <w:p w:rsidR="00782E6E" w:rsidRPr="005503CF" w:rsidRDefault="00636119" w:rsidP="000A1A95">
      <w:pPr>
        <w:spacing w:line="360" w:lineRule="auto"/>
        <w:jc w:val="both"/>
        <w:outlineLvl w:val="2"/>
      </w:pPr>
      <w:r>
        <w:t xml:space="preserve">    - </w:t>
      </w:r>
      <w:r w:rsidR="00782E6E" w:rsidRPr="005503CF">
        <w:t>откры</w:t>
      </w:r>
      <w:r w:rsidR="00782E6E">
        <w:t>вать</w:t>
      </w:r>
      <w:r w:rsidR="00782E6E" w:rsidRPr="005503CF">
        <w:t xml:space="preserve"> лицевы</w:t>
      </w:r>
      <w:r w:rsidR="00782E6E">
        <w:t>е</w:t>
      </w:r>
      <w:r w:rsidR="00782E6E" w:rsidRPr="005503CF">
        <w:t xml:space="preserve"> счет</w:t>
      </w:r>
      <w:r w:rsidR="00782E6E">
        <w:t>а</w:t>
      </w:r>
      <w:r w:rsidR="00782E6E" w:rsidRPr="005503CF">
        <w:t>;</w:t>
      </w:r>
    </w:p>
    <w:p w:rsidR="00782E6E" w:rsidRPr="00235857" w:rsidRDefault="00636119" w:rsidP="000A1A95">
      <w:pPr>
        <w:pStyle w:val="a7"/>
        <w:spacing w:line="360" w:lineRule="auto"/>
        <w:ind w:left="0"/>
        <w:jc w:val="both"/>
        <w:outlineLvl w:val="2"/>
        <w:rPr>
          <w:color w:val="000000" w:themeColor="text1"/>
        </w:rPr>
      </w:pPr>
      <w:r>
        <w:t xml:space="preserve">    - </w:t>
      </w:r>
      <w:r w:rsidR="00CD7197" w:rsidRPr="00235857">
        <w:rPr>
          <w:color w:val="000000" w:themeColor="text1"/>
        </w:rPr>
        <w:t xml:space="preserve">утверждать </w:t>
      </w:r>
      <w:r w:rsidR="001D211C" w:rsidRPr="00235857">
        <w:rPr>
          <w:color w:val="000000" w:themeColor="text1"/>
        </w:rPr>
        <w:t xml:space="preserve">отчетность об исполнении </w:t>
      </w:r>
      <w:r w:rsidR="00782E6E" w:rsidRPr="00235857">
        <w:rPr>
          <w:color w:val="000000" w:themeColor="text1"/>
        </w:rPr>
        <w:t>бюджет</w:t>
      </w:r>
      <w:r w:rsidR="001D211C" w:rsidRPr="00235857">
        <w:rPr>
          <w:color w:val="000000" w:themeColor="text1"/>
        </w:rPr>
        <w:t>а</w:t>
      </w:r>
      <w:r w:rsidR="00782E6E" w:rsidRPr="00235857">
        <w:rPr>
          <w:color w:val="000000" w:themeColor="text1"/>
        </w:rPr>
        <w:t>, бухгалтерскую, налоговую и иную отчетность;</w:t>
      </w:r>
    </w:p>
    <w:p w:rsidR="00782E6E" w:rsidRPr="007656B8" w:rsidRDefault="00B21EB6" w:rsidP="000A1A95">
      <w:pPr>
        <w:tabs>
          <w:tab w:val="left" w:pos="284"/>
        </w:tabs>
        <w:spacing w:line="360" w:lineRule="auto"/>
        <w:jc w:val="both"/>
      </w:pPr>
      <w:r>
        <w:t xml:space="preserve">    - </w:t>
      </w:r>
      <w:r w:rsidR="00782E6E" w:rsidRPr="007656B8">
        <w:t xml:space="preserve">заключать сделки и договоры гражданско-правового характера от имени </w:t>
      </w:r>
      <w:r w:rsidR="002C7D1D">
        <w:rPr>
          <w:bCs/>
        </w:rPr>
        <w:t>учреждения</w:t>
      </w:r>
      <w:r w:rsidR="00782E6E" w:rsidRPr="007656B8">
        <w:t xml:space="preserve"> с учетом ограничений, установленных законодательством Российской Федерации;</w:t>
      </w:r>
    </w:p>
    <w:p w:rsidR="00782E6E" w:rsidRPr="007656B8" w:rsidRDefault="00907485" w:rsidP="000A1A95">
      <w:pPr>
        <w:spacing w:line="360" w:lineRule="auto"/>
        <w:jc w:val="both"/>
      </w:pPr>
      <w:r>
        <w:t xml:space="preserve">    - </w:t>
      </w:r>
      <w:r w:rsidR="00782E6E" w:rsidRPr="007656B8">
        <w:t>принимать локальные нормативные акты в порядке, предусмотренном настоящим уставом</w:t>
      </w:r>
      <w:r w:rsidR="00EB4B8D" w:rsidRPr="007656B8">
        <w:t>;</w:t>
      </w:r>
    </w:p>
    <w:p w:rsidR="00782E6E" w:rsidRPr="00782E6E" w:rsidRDefault="003D0C0C" w:rsidP="000A1A95">
      <w:pPr>
        <w:pStyle w:val="a7"/>
        <w:tabs>
          <w:tab w:val="left" w:pos="284"/>
        </w:tabs>
        <w:spacing w:line="360" w:lineRule="auto"/>
        <w:ind w:left="0"/>
        <w:jc w:val="both"/>
      </w:pPr>
      <w:r>
        <w:t xml:space="preserve">    - </w:t>
      </w:r>
      <w:r w:rsidR="00782E6E" w:rsidRPr="007656B8">
        <w:t xml:space="preserve">зачислять на обучение в </w:t>
      </w:r>
      <w:r w:rsidR="002C7D1D">
        <w:rPr>
          <w:bCs/>
        </w:rPr>
        <w:t>учреждение</w:t>
      </w:r>
      <w:r w:rsidR="00782E6E" w:rsidRPr="007656B8">
        <w:t>, осуществлять перевод</w:t>
      </w:r>
      <w:r w:rsidR="00C430E3" w:rsidRPr="007656B8">
        <w:t xml:space="preserve"> и</w:t>
      </w:r>
      <w:r w:rsidR="00782E6E" w:rsidRPr="007656B8">
        <w:t xml:space="preserve"> отчисление </w:t>
      </w:r>
      <w:proofErr w:type="gramStart"/>
      <w:r w:rsidR="00C430E3" w:rsidRPr="007656B8">
        <w:t>обучающихся</w:t>
      </w:r>
      <w:proofErr w:type="gramEnd"/>
      <w:r w:rsidR="00C430E3" w:rsidRPr="007656B8">
        <w:t xml:space="preserve"> в порядке, установленном законодательством Российской</w:t>
      </w:r>
      <w:r w:rsidR="00C430E3">
        <w:t xml:space="preserve"> Федерации и локальными нормативными актами</w:t>
      </w:r>
      <w:r w:rsidR="00782E6E" w:rsidRPr="005503CF">
        <w:t>;</w:t>
      </w:r>
    </w:p>
    <w:p w:rsidR="00782E6E" w:rsidRPr="005503CF" w:rsidRDefault="002526EA" w:rsidP="000A1A95">
      <w:pPr>
        <w:pStyle w:val="a7"/>
        <w:tabs>
          <w:tab w:val="left" w:pos="284"/>
        </w:tabs>
        <w:spacing w:line="360" w:lineRule="auto"/>
        <w:ind w:left="0"/>
        <w:jc w:val="both"/>
        <w:outlineLvl w:val="2"/>
      </w:pPr>
      <w:r>
        <w:t xml:space="preserve">    - </w:t>
      </w:r>
      <w:r w:rsidR="00782E6E">
        <w:t>примен</w:t>
      </w:r>
      <w:r w:rsidR="00C430E3">
        <w:t>ять</w:t>
      </w:r>
      <w:r w:rsidR="00782E6E">
        <w:t xml:space="preserve"> мер</w:t>
      </w:r>
      <w:r w:rsidR="00C430E3">
        <w:t>ы</w:t>
      </w:r>
      <w:r w:rsidR="00782E6E">
        <w:t xml:space="preserve"> </w:t>
      </w:r>
      <w:r w:rsidR="00782E6E" w:rsidRPr="005503CF">
        <w:t xml:space="preserve">дисциплинарной и иной ответственности </w:t>
      </w:r>
      <w:r w:rsidR="00782E6E">
        <w:t xml:space="preserve">к </w:t>
      </w:r>
      <w:r w:rsidR="00782E6E" w:rsidRPr="005503CF">
        <w:t>обучающи</w:t>
      </w:r>
      <w:r w:rsidR="00782E6E">
        <w:t>м</w:t>
      </w:r>
      <w:r w:rsidR="00782E6E" w:rsidRPr="005503CF">
        <w:t xml:space="preserve">ся и </w:t>
      </w:r>
      <w:r w:rsidR="00782E6E">
        <w:t>работникам, с учетом ограничений, установленных законодательством Российской Федерации</w:t>
      </w:r>
      <w:r w:rsidR="00782E6E" w:rsidRPr="005503CF">
        <w:t>;</w:t>
      </w:r>
    </w:p>
    <w:p w:rsidR="00782E6E" w:rsidRPr="005503CF" w:rsidRDefault="002526EA" w:rsidP="00822253">
      <w:pPr>
        <w:pStyle w:val="a7"/>
        <w:tabs>
          <w:tab w:val="left" w:pos="284"/>
        </w:tabs>
        <w:spacing w:line="360" w:lineRule="auto"/>
        <w:ind w:left="0"/>
        <w:jc w:val="both"/>
        <w:outlineLvl w:val="2"/>
      </w:pPr>
      <w:r>
        <w:lastRenderedPageBreak/>
        <w:t xml:space="preserve">    - </w:t>
      </w:r>
      <w:r w:rsidR="00782E6E">
        <w:t>поощр</w:t>
      </w:r>
      <w:r w:rsidR="00C430E3">
        <w:t>ять</w:t>
      </w:r>
      <w:r w:rsidR="00782E6E">
        <w:t xml:space="preserve"> обучающихся и работников </w:t>
      </w:r>
      <w:r w:rsidR="00782E6E" w:rsidRPr="005503CF">
        <w:t>в</w:t>
      </w:r>
      <w:r w:rsidR="00782E6E">
        <w:t xml:space="preserve"> порядке, предусмотренном </w:t>
      </w:r>
      <w:r w:rsidR="00782E6E" w:rsidRPr="005503CF">
        <w:t>трудовым законодательством</w:t>
      </w:r>
      <w:r w:rsidR="00782E6E">
        <w:t xml:space="preserve"> и локальными нормативными актами;</w:t>
      </w:r>
    </w:p>
    <w:p w:rsidR="00C430E3" w:rsidRDefault="00D71537" w:rsidP="000A1A95">
      <w:pPr>
        <w:pStyle w:val="a7"/>
        <w:tabs>
          <w:tab w:val="left" w:pos="284"/>
        </w:tabs>
        <w:spacing w:line="360" w:lineRule="auto"/>
        <w:ind w:left="0"/>
        <w:jc w:val="both"/>
      </w:pPr>
      <w:r>
        <w:t xml:space="preserve">    - </w:t>
      </w:r>
      <w:r w:rsidR="00C430E3">
        <w:t>устанавливать</w:t>
      </w:r>
      <w:r w:rsidR="00782E6E" w:rsidRPr="00371A10">
        <w:t xml:space="preserve"> штатно</w:t>
      </w:r>
      <w:r w:rsidR="00C430E3">
        <w:t>е</w:t>
      </w:r>
      <w:r w:rsidR="00782E6E" w:rsidRPr="00371A10">
        <w:t xml:space="preserve"> расписани</w:t>
      </w:r>
      <w:r w:rsidR="00C430E3">
        <w:t>е</w:t>
      </w:r>
      <w:r w:rsidR="00782E6E">
        <w:t xml:space="preserve">, </w:t>
      </w:r>
      <w:r w:rsidR="00782E6E" w:rsidRPr="00371A10">
        <w:t>заключ</w:t>
      </w:r>
      <w:r w:rsidR="00C430E3">
        <w:t>ать, изменять условия</w:t>
      </w:r>
      <w:r w:rsidR="00782E6E" w:rsidRPr="00371A10">
        <w:t xml:space="preserve"> и растор</w:t>
      </w:r>
      <w:r w:rsidR="00C430E3">
        <w:t>гать</w:t>
      </w:r>
      <w:r w:rsidR="00782E6E" w:rsidRPr="00371A10">
        <w:t xml:space="preserve"> трудовы</w:t>
      </w:r>
      <w:r w:rsidR="00C430E3">
        <w:t>е</w:t>
      </w:r>
      <w:r w:rsidR="00782E6E" w:rsidRPr="00371A10">
        <w:t xml:space="preserve"> договор</w:t>
      </w:r>
      <w:r w:rsidR="00C430E3">
        <w:t>ы</w:t>
      </w:r>
      <w:r w:rsidR="00782E6E">
        <w:t xml:space="preserve"> с работниками </w:t>
      </w:r>
      <w:r w:rsidR="00BF1060">
        <w:rPr>
          <w:bCs/>
        </w:rPr>
        <w:t>учреждения</w:t>
      </w:r>
      <w:r w:rsidR="00C430E3">
        <w:t>;</w:t>
      </w:r>
    </w:p>
    <w:p w:rsidR="00C430E3" w:rsidRDefault="007334A8" w:rsidP="000A1A95">
      <w:pPr>
        <w:tabs>
          <w:tab w:val="left" w:pos="284"/>
        </w:tabs>
        <w:spacing w:line="360" w:lineRule="auto"/>
        <w:jc w:val="both"/>
      </w:pPr>
      <w:r>
        <w:t xml:space="preserve">    - </w:t>
      </w:r>
      <w:r w:rsidR="00C430E3">
        <w:t xml:space="preserve"> </w:t>
      </w:r>
      <w:r w:rsidR="00782E6E" w:rsidRPr="00371A10">
        <w:t>распредел</w:t>
      </w:r>
      <w:r w:rsidR="00C430E3">
        <w:t>ять</w:t>
      </w:r>
      <w:r w:rsidR="00782E6E" w:rsidRPr="00371A10">
        <w:t xml:space="preserve"> должностны</w:t>
      </w:r>
      <w:r w:rsidR="00C430E3">
        <w:t>е</w:t>
      </w:r>
      <w:r w:rsidR="00782E6E" w:rsidRPr="00371A10">
        <w:t xml:space="preserve"> обязанност</w:t>
      </w:r>
      <w:r w:rsidR="00C430E3">
        <w:t>и между работниками</w:t>
      </w:r>
      <w:r w:rsidR="00782E6E" w:rsidRPr="00371A10">
        <w:t>,</w:t>
      </w:r>
      <w:r w:rsidR="00C430E3">
        <w:t xml:space="preserve"> </w:t>
      </w:r>
    </w:p>
    <w:p w:rsidR="00782E6E" w:rsidRPr="00371A10" w:rsidRDefault="007334A8" w:rsidP="000A1A95">
      <w:pPr>
        <w:spacing w:line="360" w:lineRule="auto"/>
        <w:jc w:val="both"/>
      </w:pPr>
      <w:r>
        <w:t xml:space="preserve">    - </w:t>
      </w:r>
      <w:r w:rsidR="00D64EFF">
        <w:t xml:space="preserve">принимать решения по иным вопросам, связанным с осуществлением образовательной, научной, административной, финансово-экономической деятельностью </w:t>
      </w:r>
      <w:r w:rsidR="00737FB8">
        <w:rPr>
          <w:bCs/>
        </w:rPr>
        <w:t>учреждения</w:t>
      </w:r>
      <w:r w:rsidR="00D64EFF">
        <w:t xml:space="preserve">, </w:t>
      </w:r>
      <w:r w:rsidR="00D64EFF" w:rsidRPr="00371A10">
        <w:t xml:space="preserve">которые не составляют исключительную компетенцию коллегиальных органов управления </w:t>
      </w:r>
      <w:r w:rsidR="00737FB8">
        <w:rPr>
          <w:bCs/>
        </w:rPr>
        <w:t>учреждения</w:t>
      </w:r>
      <w:r w:rsidR="00D64EFF" w:rsidRPr="00371A10">
        <w:t xml:space="preserve">, </w:t>
      </w:r>
      <w:r w:rsidR="00D64EFF" w:rsidRPr="00D64EFF">
        <w:t>определенную настоящим уставом</w:t>
      </w:r>
      <w:r w:rsidR="00782E6E" w:rsidRPr="00D64EFF">
        <w:t>.</w:t>
      </w:r>
    </w:p>
    <w:p w:rsidR="00DF66E7" w:rsidRDefault="00DE4ECD" w:rsidP="000A1A95">
      <w:pPr>
        <w:tabs>
          <w:tab w:val="left" w:pos="284"/>
        </w:tabs>
        <w:spacing w:line="360" w:lineRule="auto"/>
        <w:jc w:val="both"/>
        <w:outlineLvl w:val="2"/>
      </w:pPr>
      <w:r>
        <w:t xml:space="preserve">    </w:t>
      </w:r>
      <w:r w:rsidR="00BC7A63">
        <w:t>5</w:t>
      </w:r>
      <w:r w:rsidR="001B7F5C">
        <w:t>.</w:t>
      </w:r>
      <w:r w:rsidR="000726C4">
        <w:t>2.3</w:t>
      </w:r>
      <w:r w:rsidR="00DF66E7" w:rsidRPr="005503CF">
        <w:t>. Директор обязан:</w:t>
      </w:r>
    </w:p>
    <w:p w:rsidR="00BE60BC" w:rsidRPr="005503CF" w:rsidRDefault="00DE4ECD" w:rsidP="000A1A95">
      <w:pPr>
        <w:pStyle w:val="a7"/>
        <w:spacing w:line="360" w:lineRule="auto"/>
        <w:ind w:left="0"/>
        <w:jc w:val="both"/>
        <w:outlineLvl w:val="2"/>
      </w:pPr>
      <w:r>
        <w:t xml:space="preserve">    - </w:t>
      </w:r>
      <w:r w:rsidR="00BE60BC" w:rsidRPr="005503CF">
        <w:t xml:space="preserve">обеспечивать выполнение </w:t>
      </w:r>
      <w:r>
        <w:t>муниципального</w:t>
      </w:r>
      <w:r w:rsidR="00BE60BC">
        <w:t xml:space="preserve"> </w:t>
      </w:r>
      <w:r w:rsidR="00BE60BC" w:rsidRPr="005503CF">
        <w:t>задания в полном объеме</w:t>
      </w:r>
      <w:r w:rsidR="001A7836">
        <w:t>,</w:t>
      </w:r>
      <w:r w:rsidR="00BE60BC">
        <w:t xml:space="preserve"> </w:t>
      </w:r>
      <w:r w:rsidR="00EA0ADD">
        <w:t xml:space="preserve">финансовую </w:t>
      </w:r>
      <w:r w:rsidR="001A7836">
        <w:t xml:space="preserve">дисциплину и </w:t>
      </w:r>
      <w:r w:rsidR="00BE60BC">
        <w:t>целевое использование бюджетных средств, а также иных средств, имеющих целевое назначение;</w:t>
      </w:r>
    </w:p>
    <w:p w:rsidR="00637224" w:rsidRPr="00637224" w:rsidRDefault="004239E6" w:rsidP="000A1A95">
      <w:pPr>
        <w:tabs>
          <w:tab w:val="left" w:pos="284"/>
        </w:tabs>
        <w:spacing w:line="360" w:lineRule="auto"/>
        <w:jc w:val="both"/>
        <w:rPr>
          <w:rFonts w:eastAsia="Calibri"/>
        </w:rPr>
      </w:pPr>
      <w:bookmarkStart w:id="1" w:name="sub_108332"/>
      <w:r>
        <w:t xml:space="preserve">    - </w:t>
      </w:r>
      <w:r w:rsidR="00637224" w:rsidRPr="00637224">
        <w:rPr>
          <w:rFonts w:eastAsia="Calibri"/>
        </w:rPr>
        <w:t>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637224" w:rsidRDefault="004239E6" w:rsidP="0059502F">
      <w:pPr>
        <w:tabs>
          <w:tab w:val="left" w:pos="284"/>
        </w:tabs>
        <w:spacing w:line="360" w:lineRule="auto"/>
        <w:jc w:val="both"/>
        <w:rPr>
          <w:rFonts w:eastAsia="Calibri"/>
        </w:rPr>
      </w:pPr>
      <w:bookmarkStart w:id="2" w:name="sub_108333"/>
      <w:bookmarkEnd w:id="1"/>
      <w:r>
        <w:t xml:space="preserve">    - </w:t>
      </w:r>
      <w:r w:rsidR="002F3796">
        <w:t xml:space="preserve"> </w:t>
      </w:r>
      <w:r w:rsidR="00637224" w:rsidRPr="00637224">
        <w:rPr>
          <w:rFonts w:eastAsia="Calibri"/>
        </w:rPr>
        <w:t xml:space="preserve">создавать безопасные условия обучения, воспитания обучающихся, их содержания в соответствии с установленными нормами, обеспечивающими жизнь и здоровье обучающихся, работников </w:t>
      </w:r>
      <w:r w:rsidR="00E05CB0">
        <w:rPr>
          <w:bCs/>
        </w:rPr>
        <w:t>учреждения</w:t>
      </w:r>
      <w:r w:rsidR="00637224" w:rsidRPr="00637224">
        <w:rPr>
          <w:rFonts w:eastAsia="Calibri"/>
        </w:rPr>
        <w:t>;</w:t>
      </w:r>
    </w:p>
    <w:p w:rsidR="002F3796" w:rsidRPr="00637224" w:rsidRDefault="00AE01DC" w:rsidP="000A1A95">
      <w:pPr>
        <w:tabs>
          <w:tab w:val="left" w:pos="284"/>
        </w:tabs>
        <w:spacing w:line="360" w:lineRule="auto"/>
        <w:jc w:val="both"/>
        <w:rPr>
          <w:rFonts w:eastAsia="Calibri"/>
        </w:rPr>
      </w:pPr>
      <w:r>
        <w:t xml:space="preserve">    - </w:t>
      </w:r>
      <w:r w:rsidR="002F3796">
        <w:t>созда</w:t>
      </w:r>
      <w:r w:rsidR="001A7836">
        <w:t>ва</w:t>
      </w:r>
      <w:r w:rsidR="002F3796">
        <w:t xml:space="preserve">ть условия для охраны здоровья </w:t>
      </w:r>
      <w:proofErr w:type="gramStart"/>
      <w:r w:rsidR="002F3796">
        <w:t>обучающихся</w:t>
      </w:r>
      <w:proofErr w:type="gramEnd"/>
      <w:r w:rsidR="002F3796">
        <w:t>, в соответствии с требованиями законодательства Российской Федерации;</w:t>
      </w:r>
    </w:p>
    <w:p w:rsidR="00637224" w:rsidRDefault="00AE01DC" w:rsidP="000A1A95">
      <w:pPr>
        <w:spacing w:line="360" w:lineRule="auto"/>
        <w:jc w:val="both"/>
        <w:rPr>
          <w:rFonts w:eastAsia="Calibri"/>
        </w:rPr>
      </w:pPr>
      <w:bookmarkStart w:id="3" w:name="sub_108334"/>
      <w:bookmarkEnd w:id="2"/>
      <w:r>
        <w:t xml:space="preserve">    - </w:t>
      </w:r>
      <w:r w:rsidR="002F3796">
        <w:t xml:space="preserve"> </w:t>
      </w:r>
      <w:r w:rsidR="00637224" w:rsidRPr="00637224">
        <w:rPr>
          <w:rFonts w:eastAsia="Calibri"/>
        </w:rPr>
        <w:t xml:space="preserve">соблюдать права и свободы обучающихся, родителей (законных представителей) несовершеннолетних обучающихся, работников </w:t>
      </w:r>
      <w:r w:rsidR="00E05CB0">
        <w:rPr>
          <w:bCs/>
        </w:rPr>
        <w:t>учреждения</w:t>
      </w:r>
      <w:r w:rsidR="002F3796">
        <w:rPr>
          <w:rFonts w:eastAsia="Calibri"/>
        </w:rPr>
        <w:t xml:space="preserve">, включая учет мнения </w:t>
      </w:r>
      <w:r w:rsidR="00037358">
        <w:rPr>
          <w:rFonts w:eastAsia="Calibri"/>
        </w:rPr>
        <w:t>попечительского совета</w:t>
      </w:r>
      <w:r w:rsidR="000437F0">
        <w:rPr>
          <w:rFonts w:eastAsia="Calibri"/>
        </w:rPr>
        <w:t xml:space="preserve"> (при их наличии)</w:t>
      </w:r>
      <w:r w:rsidR="00BE60BC">
        <w:rPr>
          <w:rFonts w:eastAsia="Calibri"/>
        </w:rPr>
        <w:t>;</w:t>
      </w:r>
    </w:p>
    <w:p w:rsidR="00BE60BC" w:rsidRDefault="00037358" w:rsidP="000A1A95">
      <w:pPr>
        <w:tabs>
          <w:tab w:val="left" w:pos="284"/>
        </w:tabs>
        <w:spacing w:line="360" w:lineRule="auto"/>
        <w:jc w:val="both"/>
      </w:pPr>
      <w:r>
        <w:t xml:space="preserve">    - </w:t>
      </w:r>
      <w:r w:rsidR="00BE60BC" w:rsidRPr="005503CF">
        <w:t xml:space="preserve">обеспечивать своевременную выплату заработной платы работникам, принимать меры по повышению размера </w:t>
      </w:r>
      <w:r w:rsidR="002E606B">
        <w:t xml:space="preserve">их </w:t>
      </w:r>
      <w:r w:rsidR="00BE60BC" w:rsidRPr="005503CF">
        <w:t>заработной платы</w:t>
      </w:r>
      <w:r w:rsidR="00BE60BC">
        <w:t>;</w:t>
      </w:r>
    </w:p>
    <w:p w:rsidR="00BE60BC" w:rsidRDefault="00037358" w:rsidP="000A1A95">
      <w:pPr>
        <w:tabs>
          <w:tab w:val="left" w:pos="284"/>
        </w:tabs>
        <w:spacing w:line="360" w:lineRule="auto"/>
        <w:jc w:val="both"/>
      </w:pPr>
      <w:r>
        <w:t xml:space="preserve">    - </w:t>
      </w:r>
      <w:r w:rsidR="00BE60BC">
        <w:t xml:space="preserve">обеспечивать </w:t>
      </w:r>
      <w:r w:rsidR="00D64EFF">
        <w:t>реализацию прав работников на дополнительное профессиональное образование по профилю деятельности</w:t>
      </w:r>
      <w:r w:rsidR="00675530">
        <w:t>;</w:t>
      </w:r>
    </w:p>
    <w:p w:rsidR="00675530" w:rsidRPr="005503CF" w:rsidRDefault="00256D62" w:rsidP="000A1A95">
      <w:pPr>
        <w:pStyle w:val="a7"/>
        <w:tabs>
          <w:tab w:val="left" w:pos="284"/>
        </w:tabs>
        <w:spacing w:line="360" w:lineRule="auto"/>
        <w:ind w:left="0"/>
        <w:jc w:val="both"/>
        <w:outlineLvl w:val="2"/>
      </w:pPr>
      <w:r>
        <w:t xml:space="preserve">    - </w:t>
      </w:r>
      <w:r w:rsidR="00675530" w:rsidRPr="00CA1373">
        <w:t xml:space="preserve">обеспечивать сохранность, рациональное и эффективное использование имущества </w:t>
      </w:r>
      <w:r w:rsidR="00826C4A">
        <w:rPr>
          <w:bCs/>
        </w:rPr>
        <w:t>учреждения</w:t>
      </w:r>
      <w:r w:rsidR="00675530" w:rsidRPr="00CA1373">
        <w:t xml:space="preserve"> в</w:t>
      </w:r>
      <w:r w:rsidR="00675530">
        <w:t xml:space="preserve"> целях, предусмотренных настоящим уставом</w:t>
      </w:r>
      <w:r w:rsidR="00675530" w:rsidRPr="005503CF">
        <w:t>;</w:t>
      </w:r>
    </w:p>
    <w:p w:rsidR="00FF40D3" w:rsidRDefault="00256D62" w:rsidP="000A1A95">
      <w:p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- </w:t>
      </w:r>
      <w:r w:rsidR="00FF40D3" w:rsidRPr="005503CF">
        <w:rPr>
          <w:color w:val="000000"/>
        </w:rPr>
        <w:t>обеспечивать исполнение правовых актов, предписаний государственных органов, осуществляющих управление в сфере образования, государственных контрольных и надзорных органов, решений комиссии по урегулированию споров между участниками образовательных отношений</w:t>
      </w:r>
      <w:r w:rsidR="009B4066">
        <w:rPr>
          <w:color w:val="000000"/>
        </w:rPr>
        <w:t>, комиссии по трудовым спорам;</w:t>
      </w:r>
    </w:p>
    <w:p w:rsidR="009B4066" w:rsidRPr="00684E92" w:rsidRDefault="00256D62" w:rsidP="000A1A95">
      <w:p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- </w:t>
      </w:r>
      <w:r w:rsidR="000437F0" w:rsidRPr="00684E92">
        <w:rPr>
          <w:color w:val="000000"/>
        </w:rPr>
        <w:t xml:space="preserve">выполнять </w:t>
      </w:r>
      <w:r w:rsidR="009B4066" w:rsidRPr="00684E92">
        <w:rPr>
          <w:color w:val="000000"/>
        </w:rPr>
        <w:t xml:space="preserve">иные </w:t>
      </w:r>
      <w:r w:rsidR="000437F0" w:rsidRPr="00684E92">
        <w:rPr>
          <w:color w:val="000000"/>
        </w:rPr>
        <w:t>функции</w:t>
      </w:r>
      <w:r w:rsidR="009B4066" w:rsidRPr="00684E92">
        <w:rPr>
          <w:color w:val="000000"/>
        </w:rPr>
        <w:t xml:space="preserve">, </w:t>
      </w:r>
      <w:r w:rsidR="00C40DDF" w:rsidRPr="00684E92">
        <w:t xml:space="preserve">связанные с осуществлением образовательной, научной, административной, финансово-экономической деятельностью </w:t>
      </w:r>
      <w:r w:rsidR="00826C4A">
        <w:rPr>
          <w:bCs/>
        </w:rPr>
        <w:t>учреждения</w:t>
      </w:r>
      <w:r w:rsidR="00C40DDF" w:rsidRPr="00684E92">
        <w:t xml:space="preserve">, которые не составляют исключительную компетенцию коллегиальных органов управления </w:t>
      </w:r>
      <w:r w:rsidR="00826C4A">
        <w:rPr>
          <w:bCs/>
        </w:rPr>
        <w:t>учреждения</w:t>
      </w:r>
      <w:r w:rsidR="00C40DDF" w:rsidRPr="00684E92">
        <w:t>, определенную настоящим уставом</w:t>
      </w:r>
      <w:r w:rsidR="009B4066" w:rsidRPr="00684E92">
        <w:rPr>
          <w:color w:val="000000"/>
        </w:rPr>
        <w:t>.</w:t>
      </w:r>
    </w:p>
    <w:bookmarkEnd w:id="3"/>
    <w:p w:rsidR="009B4066" w:rsidRDefault="001B7128" w:rsidP="000A1A95">
      <w:pPr>
        <w:tabs>
          <w:tab w:val="left" w:pos="284"/>
        </w:tabs>
        <w:spacing w:line="360" w:lineRule="auto"/>
        <w:jc w:val="both"/>
        <w:rPr>
          <w:rFonts w:eastAsia="Calibri"/>
        </w:rPr>
      </w:pPr>
      <w:r>
        <w:t xml:space="preserve">    </w:t>
      </w:r>
      <w:r w:rsidR="00BC7A63">
        <w:t>5</w:t>
      </w:r>
      <w:r w:rsidR="00DF66E7" w:rsidRPr="00684E92">
        <w:t>.</w:t>
      </w:r>
      <w:r w:rsidR="000726C4" w:rsidRPr="00684E92">
        <w:t>2.4</w:t>
      </w:r>
      <w:r w:rsidR="00DF66E7" w:rsidRPr="00684E92">
        <w:t xml:space="preserve">. </w:t>
      </w:r>
      <w:r w:rsidR="009B4066" w:rsidRPr="00684E92">
        <w:t xml:space="preserve">Директор </w:t>
      </w:r>
      <w:r w:rsidR="009B4066" w:rsidRPr="00684E92">
        <w:rPr>
          <w:rFonts w:eastAsia="Calibri"/>
        </w:rPr>
        <w:t>несет ответственность в установленном законодательством Российской</w:t>
      </w:r>
      <w:r w:rsidR="009B4066" w:rsidRPr="009B4066">
        <w:rPr>
          <w:rFonts w:eastAsia="Calibri"/>
        </w:rPr>
        <w:t xml:space="preserve"> Федерации порядке за невыполнение или ненадлежащее выполнение функций, отнесенных к компетенции</w:t>
      </w:r>
      <w:r w:rsidR="009B4066">
        <w:rPr>
          <w:rFonts w:eastAsia="Calibri"/>
        </w:rPr>
        <w:t xml:space="preserve"> </w:t>
      </w:r>
      <w:r w:rsidR="00826C4A">
        <w:rPr>
          <w:bCs/>
        </w:rPr>
        <w:t>учреждения</w:t>
      </w:r>
      <w:r w:rsidR="009B4066">
        <w:rPr>
          <w:rFonts w:eastAsia="Calibri"/>
        </w:rPr>
        <w:t>:</w:t>
      </w:r>
    </w:p>
    <w:p w:rsidR="009B4066" w:rsidRDefault="00301959" w:rsidP="000A1A95">
      <w:pPr>
        <w:spacing w:line="360" w:lineRule="auto"/>
        <w:jc w:val="both"/>
        <w:rPr>
          <w:rFonts w:eastAsia="Calibri"/>
        </w:rPr>
      </w:pPr>
      <w:r>
        <w:rPr>
          <w:color w:val="000000"/>
        </w:rPr>
        <w:t xml:space="preserve">    - </w:t>
      </w:r>
      <w:r w:rsidR="001B76C2">
        <w:rPr>
          <w:color w:val="000000"/>
        </w:rPr>
        <w:t xml:space="preserve">за </w:t>
      </w:r>
      <w:r w:rsidR="009B4066" w:rsidRPr="009B4066">
        <w:rPr>
          <w:rFonts w:eastAsia="Calibri"/>
        </w:rPr>
        <w:t>реализацию не в полном объеме образовательных программ в соответствии с учебным планом</w:t>
      </w:r>
      <w:r w:rsidR="009B4066">
        <w:rPr>
          <w:rFonts w:eastAsia="Calibri"/>
        </w:rPr>
        <w:t>;</w:t>
      </w:r>
    </w:p>
    <w:p w:rsidR="009B4066" w:rsidRDefault="00C03A63" w:rsidP="00822253">
      <w:pPr>
        <w:tabs>
          <w:tab w:val="left" w:pos="284"/>
        </w:tabs>
        <w:spacing w:line="360" w:lineRule="auto"/>
        <w:jc w:val="both"/>
        <w:rPr>
          <w:rFonts w:eastAsia="Calibri"/>
        </w:rPr>
      </w:pPr>
      <w:r>
        <w:rPr>
          <w:color w:val="000000"/>
        </w:rPr>
        <w:t xml:space="preserve">    - </w:t>
      </w:r>
      <w:r w:rsidR="009B4066">
        <w:rPr>
          <w:color w:val="000000"/>
        </w:rPr>
        <w:t>к</w:t>
      </w:r>
      <w:r w:rsidR="009B4066" w:rsidRPr="009B4066">
        <w:rPr>
          <w:rFonts w:eastAsia="Calibri"/>
        </w:rPr>
        <w:t>ачество образования своих выпускников</w:t>
      </w:r>
      <w:r w:rsidR="009B4066">
        <w:rPr>
          <w:rFonts w:eastAsia="Calibri"/>
        </w:rPr>
        <w:t>;</w:t>
      </w:r>
    </w:p>
    <w:p w:rsidR="009B4066" w:rsidRDefault="00C03A63" w:rsidP="000A1A95">
      <w:pPr>
        <w:spacing w:line="360" w:lineRule="auto"/>
        <w:jc w:val="both"/>
        <w:rPr>
          <w:rFonts w:eastAsia="Calibri"/>
        </w:rPr>
      </w:pPr>
      <w:r>
        <w:rPr>
          <w:color w:val="000000"/>
        </w:rPr>
        <w:t xml:space="preserve">    - </w:t>
      </w:r>
      <w:r w:rsidR="009B4066" w:rsidRPr="009B4066">
        <w:rPr>
          <w:rFonts w:eastAsia="Calibri"/>
        </w:rPr>
        <w:t xml:space="preserve">жизнь и здоровье обучающихся, работников </w:t>
      </w:r>
      <w:r w:rsidR="005E4C48">
        <w:rPr>
          <w:bCs/>
        </w:rPr>
        <w:t>учреждения</w:t>
      </w:r>
      <w:r w:rsidR="009B4066">
        <w:rPr>
          <w:rFonts w:eastAsia="Calibri"/>
        </w:rPr>
        <w:t>;</w:t>
      </w:r>
    </w:p>
    <w:p w:rsidR="009B4066" w:rsidRDefault="00C03A63" w:rsidP="000A1A95">
      <w:pPr>
        <w:spacing w:line="360" w:lineRule="auto"/>
        <w:jc w:val="both"/>
        <w:rPr>
          <w:rFonts w:eastAsia="Calibri"/>
        </w:rPr>
      </w:pPr>
      <w:r>
        <w:rPr>
          <w:color w:val="000000"/>
        </w:rPr>
        <w:t xml:space="preserve">    - </w:t>
      </w:r>
      <w:r w:rsidR="009B4066" w:rsidRPr="009B4066">
        <w:rPr>
          <w:rFonts w:eastAsia="Calibri"/>
        </w:rPr>
        <w:t>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</w:t>
      </w:r>
      <w:r w:rsidR="009B4066">
        <w:rPr>
          <w:rFonts w:eastAsia="Calibri"/>
        </w:rPr>
        <w:t>;</w:t>
      </w:r>
    </w:p>
    <w:p w:rsidR="000437F0" w:rsidRDefault="00ED3919" w:rsidP="000A1A95">
      <w:pPr>
        <w:tabs>
          <w:tab w:val="left" w:pos="284"/>
        </w:tabs>
        <w:spacing w:line="360" w:lineRule="auto"/>
        <w:jc w:val="both"/>
        <w:rPr>
          <w:rFonts w:eastAsia="Calibri"/>
        </w:rPr>
      </w:pPr>
      <w:r>
        <w:rPr>
          <w:color w:val="000000"/>
        </w:rPr>
        <w:t xml:space="preserve">    - </w:t>
      </w:r>
      <w:r w:rsidR="009B4066" w:rsidRPr="009B4066">
        <w:rPr>
          <w:rFonts w:eastAsia="Calibri"/>
        </w:rPr>
        <w:t xml:space="preserve">нарушение требований к </w:t>
      </w:r>
      <w:r w:rsidR="00817B49">
        <w:rPr>
          <w:rFonts w:eastAsia="Calibri"/>
        </w:rPr>
        <w:t>учреждению</w:t>
      </w:r>
      <w:r w:rsidR="009B4066" w:rsidRPr="009B4066">
        <w:rPr>
          <w:rFonts w:eastAsia="Calibri"/>
        </w:rPr>
        <w:t xml:space="preserve"> и осуществлению образовательной деятельности</w:t>
      </w:r>
      <w:r w:rsidR="000437F0">
        <w:rPr>
          <w:rFonts w:eastAsia="Calibri"/>
        </w:rPr>
        <w:t>.</w:t>
      </w:r>
    </w:p>
    <w:p w:rsidR="009B4066" w:rsidRPr="00ED3919" w:rsidRDefault="00ED3919" w:rsidP="000A1A9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="001B76C2">
        <w:rPr>
          <w:color w:val="000000"/>
        </w:rPr>
        <w:t>Директор также несет ответственность за нарушение законодательства Российской Федерации при совершении крупных сделок, сделок с заинтересованностью, сделок в отно</w:t>
      </w:r>
      <w:r w:rsidR="009D7259">
        <w:rPr>
          <w:color w:val="000000"/>
        </w:rPr>
        <w:t xml:space="preserve">шении </w:t>
      </w:r>
      <w:r>
        <w:rPr>
          <w:color w:val="000000"/>
        </w:rPr>
        <w:t>муниципального</w:t>
      </w:r>
      <w:r w:rsidR="001B76C2">
        <w:rPr>
          <w:color w:val="000000"/>
        </w:rPr>
        <w:t xml:space="preserve"> имущества, осуществлении закупок за счет средств бюджета бюджетной системы Российской Федерации, а также в иных случаях, предусмотренных законодательством Российской Федерации.</w:t>
      </w:r>
    </w:p>
    <w:p w:rsidR="005F23D2" w:rsidRPr="000B0AD0" w:rsidRDefault="00753C70" w:rsidP="0059502F">
      <w:pPr>
        <w:tabs>
          <w:tab w:val="left" w:pos="284"/>
        </w:tabs>
        <w:spacing w:line="360" w:lineRule="auto"/>
      </w:pPr>
      <w:r>
        <w:t xml:space="preserve">    </w:t>
      </w:r>
      <w:r w:rsidR="00BC7A63">
        <w:t>5</w:t>
      </w:r>
      <w:r w:rsidR="005F23D2" w:rsidRPr="00C83751">
        <w:t>.</w:t>
      </w:r>
      <w:r w:rsidR="000726C4">
        <w:t>2.5</w:t>
      </w:r>
      <w:r w:rsidR="005F23D2" w:rsidRPr="00C83751">
        <w:t xml:space="preserve">. Директор принимает решения </w:t>
      </w:r>
      <w:r w:rsidR="005F23D2">
        <w:t xml:space="preserve">в пределах своей компетенции </w:t>
      </w:r>
      <w:r w:rsidR="005F23D2" w:rsidRPr="00C83751">
        <w:t xml:space="preserve">самостоятельно, если иное </w:t>
      </w:r>
      <w:r w:rsidR="005F23D2" w:rsidRPr="000B0AD0">
        <w:t xml:space="preserve">не установлено настоящим уставом, и действует от имени </w:t>
      </w:r>
      <w:r w:rsidR="00817B49">
        <w:rPr>
          <w:bCs/>
        </w:rPr>
        <w:t>учреждения</w:t>
      </w:r>
      <w:r w:rsidR="005F23D2" w:rsidRPr="000B0AD0">
        <w:t xml:space="preserve"> без доверенности.</w:t>
      </w:r>
    </w:p>
    <w:p w:rsidR="006A12F8" w:rsidRPr="000B0AD0" w:rsidRDefault="002D448D" w:rsidP="0082225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outlineLvl w:val="2"/>
      </w:pPr>
      <w:r>
        <w:t xml:space="preserve">    </w:t>
      </w:r>
      <w:r w:rsidR="00BC7A63">
        <w:t>5</w:t>
      </w:r>
      <w:r w:rsidR="00DF66E7" w:rsidRPr="000B0AD0">
        <w:t>.</w:t>
      </w:r>
      <w:r w:rsidR="000726C4" w:rsidRPr="000B0AD0">
        <w:t>3</w:t>
      </w:r>
      <w:r w:rsidR="006A12F8" w:rsidRPr="000B0AD0">
        <w:t>.</w:t>
      </w:r>
      <w:r w:rsidR="00DF66E7" w:rsidRPr="000B0AD0">
        <w:t xml:space="preserve"> В </w:t>
      </w:r>
      <w:r w:rsidR="00817B49">
        <w:rPr>
          <w:bCs/>
        </w:rPr>
        <w:t>учреждении</w:t>
      </w:r>
      <w:r w:rsidR="00DF66E7" w:rsidRPr="000B0AD0">
        <w:t xml:space="preserve"> формируются </w:t>
      </w:r>
      <w:r w:rsidR="006A12F8" w:rsidRPr="000B0AD0">
        <w:t xml:space="preserve">следующие </w:t>
      </w:r>
      <w:r w:rsidR="00DF66E7" w:rsidRPr="000B0AD0">
        <w:t>коллегиальные органы управления</w:t>
      </w:r>
      <w:r w:rsidR="006A12F8" w:rsidRPr="000B0AD0">
        <w:t>:</w:t>
      </w:r>
    </w:p>
    <w:p w:rsidR="006A12F8" w:rsidRPr="000B0AD0" w:rsidRDefault="005A3857" w:rsidP="000A1A95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outlineLvl w:val="2"/>
      </w:pPr>
      <w:r>
        <w:rPr>
          <w:color w:val="000000"/>
        </w:rPr>
        <w:t xml:space="preserve">    - </w:t>
      </w:r>
      <w:r w:rsidR="006A12F8" w:rsidRPr="000B0AD0">
        <w:rPr>
          <w:color w:val="000000"/>
        </w:rPr>
        <w:t>о</w:t>
      </w:r>
      <w:r w:rsidR="00DF66E7" w:rsidRPr="000B0AD0">
        <w:t xml:space="preserve">бщее собрание </w:t>
      </w:r>
      <w:r w:rsidR="00493E9D" w:rsidRPr="000B0AD0">
        <w:t xml:space="preserve"> </w:t>
      </w:r>
      <w:r w:rsidR="00DF66E7" w:rsidRPr="000B0AD0">
        <w:t xml:space="preserve">работников </w:t>
      </w:r>
      <w:r w:rsidR="0013178E">
        <w:rPr>
          <w:bCs/>
        </w:rPr>
        <w:t>учреждения</w:t>
      </w:r>
      <w:r w:rsidR="00D333C8">
        <w:rPr>
          <w:bCs/>
        </w:rPr>
        <w:t>;</w:t>
      </w:r>
    </w:p>
    <w:p w:rsidR="006A12F8" w:rsidRPr="000B0AD0" w:rsidRDefault="00D333C8" w:rsidP="000A1A95">
      <w:pPr>
        <w:autoSpaceDE w:val="0"/>
        <w:autoSpaceDN w:val="0"/>
        <w:adjustRightInd w:val="0"/>
        <w:spacing w:line="360" w:lineRule="auto"/>
        <w:jc w:val="both"/>
        <w:outlineLvl w:val="2"/>
        <w:rPr>
          <w:color w:val="000000"/>
        </w:rPr>
      </w:pPr>
      <w:r>
        <w:rPr>
          <w:color w:val="000000"/>
        </w:rPr>
        <w:t xml:space="preserve">    - </w:t>
      </w:r>
      <w:r w:rsidR="006A12F8" w:rsidRPr="000B0AD0">
        <w:rPr>
          <w:color w:val="000000"/>
        </w:rPr>
        <w:t>педагогический совет;</w:t>
      </w:r>
    </w:p>
    <w:p w:rsidR="00DF66E7" w:rsidRPr="000B0AD0" w:rsidRDefault="00EF7161" w:rsidP="000A1A95">
      <w:pPr>
        <w:tabs>
          <w:tab w:val="left" w:pos="284"/>
        </w:tabs>
        <w:spacing w:line="360" w:lineRule="auto"/>
        <w:jc w:val="both"/>
      </w:pPr>
      <w:r>
        <w:rPr>
          <w:color w:val="000000"/>
        </w:rPr>
        <w:t xml:space="preserve">    </w:t>
      </w:r>
      <w:r w:rsidR="00BC7A63">
        <w:t>5</w:t>
      </w:r>
      <w:r w:rsidR="00DF66E7" w:rsidRPr="000B0AD0">
        <w:t>.</w:t>
      </w:r>
      <w:r w:rsidR="000726C4" w:rsidRPr="000B0AD0">
        <w:t>4</w:t>
      </w:r>
      <w:r w:rsidR="00DF66E7" w:rsidRPr="000B0AD0">
        <w:t xml:space="preserve">. Общее собрание работников </w:t>
      </w:r>
      <w:r w:rsidR="0013178E">
        <w:rPr>
          <w:bCs/>
        </w:rPr>
        <w:t>учреждения</w:t>
      </w:r>
      <w:r w:rsidR="00DF66E7" w:rsidRPr="000B0AD0">
        <w:t xml:space="preserve"> является коллегиальным органом управления, </w:t>
      </w:r>
      <w:r w:rsidR="00077834" w:rsidRPr="000B0AD0">
        <w:t>к</w:t>
      </w:r>
      <w:r w:rsidR="00DF66E7" w:rsidRPr="000B0AD0">
        <w:t xml:space="preserve"> компетенци</w:t>
      </w:r>
      <w:r w:rsidR="00077834" w:rsidRPr="000B0AD0">
        <w:t>и</w:t>
      </w:r>
      <w:r w:rsidR="00DF66E7" w:rsidRPr="000B0AD0">
        <w:t xml:space="preserve"> которого </w:t>
      </w:r>
      <w:r w:rsidR="00077834" w:rsidRPr="000B0AD0">
        <w:t>относ</w:t>
      </w:r>
      <w:r w:rsidR="004A5ED0" w:rsidRPr="000B0AD0">
        <w:t>и</w:t>
      </w:r>
      <w:r w:rsidR="00077834" w:rsidRPr="000B0AD0">
        <w:t>тся</w:t>
      </w:r>
      <w:r w:rsidR="00DF66E7" w:rsidRPr="000B0AD0">
        <w:t>:</w:t>
      </w:r>
    </w:p>
    <w:p w:rsidR="00077834" w:rsidRDefault="0048210D" w:rsidP="000A1A95">
      <w:pPr>
        <w:tabs>
          <w:tab w:val="left" w:pos="284"/>
        </w:tabs>
        <w:spacing w:line="360" w:lineRule="auto"/>
        <w:jc w:val="both"/>
      </w:pPr>
      <w:r>
        <w:t xml:space="preserve">    - </w:t>
      </w:r>
      <w:r w:rsidR="00077834" w:rsidRPr="000B0AD0">
        <w:t xml:space="preserve">внесение предложений </w:t>
      </w:r>
      <w:r w:rsidR="004E6F59" w:rsidRPr="000B0AD0">
        <w:t xml:space="preserve">директору </w:t>
      </w:r>
      <w:r w:rsidR="00077834" w:rsidRPr="000B0AD0">
        <w:t xml:space="preserve">по основным направлениям деятельности </w:t>
      </w:r>
      <w:r w:rsidR="0013178E">
        <w:rPr>
          <w:bCs/>
        </w:rPr>
        <w:t>учреждения</w:t>
      </w:r>
      <w:r w:rsidR="00077834" w:rsidRPr="000B0AD0">
        <w:t xml:space="preserve">, включая предложения по перспективе (стратегии) развития </w:t>
      </w:r>
      <w:r w:rsidR="0013178E">
        <w:rPr>
          <w:bCs/>
        </w:rPr>
        <w:t>учреждения</w:t>
      </w:r>
      <w:r w:rsidR="00077834" w:rsidRPr="000B0AD0">
        <w:t>;</w:t>
      </w:r>
    </w:p>
    <w:p w:rsidR="004A5ED0" w:rsidRDefault="0048210D" w:rsidP="000A1A95">
      <w:pPr>
        <w:tabs>
          <w:tab w:val="left" w:pos="284"/>
        </w:tabs>
        <w:spacing w:line="360" w:lineRule="auto"/>
        <w:jc w:val="both"/>
      </w:pPr>
      <w:r>
        <w:t xml:space="preserve">    - </w:t>
      </w:r>
      <w:r w:rsidR="004A5ED0">
        <w:t xml:space="preserve">внесение предложений </w:t>
      </w:r>
      <w:r w:rsidR="004E6F59">
        <w:t xml:space="preserve">директору </w:t>
      </w:r>
      <w:r w:rsidR="004A5ED0">
        <w:t>по вопросам социально-экономических, финансовых</w:t>
      </w:r>
      <w:r w:rsidR="004E6F59">
        <w:t xml:space="preserve"> и иных условий труда в </w:t>
      </w:r>
      <w:r w:rsidR="0013178E">
        <w:rPr>
          <w:bCs/>
        </w:rPr>
        <w:t>учреждении</w:t>
      </w:r>
      <w:r w:rsidR="004E6F59">
        <w:t>;</w:t>
      </w:r>
    </w:p>
    <w:p w:rsidR="005C36C8" w:rsidRDefault="00BA077C" w:rsidP="000A1A95">
      <w:pPr>
        <w:spacing w:line="360" w:lineRule="auto"/>
      </w:pPr>
      <w:r>
        <w:t xml:space="preserve">    </w:t>
      </w:r>
      <w:proofErr w:type="gramStart"/>
      <w:r>
        <w:t xml:space="preserve">- </w:t>
      </w:r>
      <w:r w:rsidR="005C36C8" w:rsidRPr="005C36C8">
        <w:t xml:space="preserve"> вн</w:t>
      </w:r>
      <w:r w:rsidR="005C36C8">
        <w:t>е</w:t>
      </w:r>
      <w:r w:rsidR="005C36C8" w:rsidRPr="005C36C8">
        <w:t>с</w:t>
      </w:r>
      <w:r w:rsidR="005C36C8">
        <w:t>ение</w:t>
      </w:r>
      <w:r w:rsidR="005C36C8" w:rsidRPr="005C36C8">
        <w:t xml:space="preserve"> предложени</w:t>
      </w:r>
      <w:r w:rsidR="005C36C8">
        <w:t>й</w:t>
      </w:r>
      <w:r w:rsidR="005C36C8" w:rsidRPr="005C36C8">
        <w:t xml:space="preserve"> </w:t>
      </w:r>
      <w:r w:rsidR="004E6F59">
        <w:t xml:space="preserve">директору </w:t>
      </w:r>
      <w:r w:rsidR="005C36C8">
        <w:t xml:space="preserve">по </w:t>
      </w:r>
      <w:r w:rsidR="005C36C8" w:rsidRPr="005C36C8">
        <w:t>изменени</w:t>
      </w:r>
      <w:r w:rsidR="005C36C8">
        <w:t>ю</w:t>
      </w:r>
      <w:r w:rsidR="005C36C8" w:rsidRPr="005C36C8">
        <w:t xml:space="preserve"> устав</w:t>
      </w:r>
      <w:r w:rsidR="005C36C8">
        <w:t>а</w:t>
      </w:r>
      <w:r w:rsidR="005C36C8" w:rsidRPr="005C36C8">
        <w:t>, локальны</w:t>
      </w:r>
      <w:r w:rsidR="002E606B">
        <w:t>х</w:t>
      </w:r>
      <w:r w:rsidR="005C36C8" w:rsidRPr="005C36C8">
        <w:t xml:space="preserve"> нормативны</w:t>
      </w:r>
      <w:r w:rsidR="002E606B">
        <w:t>х</w:t>
      </w:r>
      <w:r w:rsidR="005C36C8" w:rsidRPr="005C36C8">
        <w:t xml:space="preserve"> акт</w:t>
      </w:r>
      <w:r w:rsidR="002E606B">
        <w:t>ов</w:t>
      </w:r>
      <w:r w:rsidR="005C36C8">
        <w:t xml:space="preserve"> по основным вопросам деятельности</w:t>
      </w:r>
      <w:r w:rsidR="00C7353B">
        <w:t xml:space="preserve"> </w:t>
      </w:r>
      <w:r w:rsidR="00446597">
        <w:rPr>
          <w:bCs/>
        </w:rPr>
        <w:t>учреждения</w:t>
      </w:r>
      <w:r w:rsidR="005C36C8" w:rsidRPr="005C36C8">
        <w:t xml:space="preserve">, </w:t>
      </w:r>
      <w:r w:rsidR="005C36C8">
        <w:t xml:space="preserve">в </w:t>
      </w:r>
      <w:r w:rsidR="005C36C8" w:rsidRPr="005C36C8">
        <w:t>затрагивающи</w:t>
      </w:r>
      <w:r w:rsidR="002E606B">
        <w:t>х</w:t>
      </w:r>
      <w:r w:rsidR="005C36C8" w:rsidRPr="005C36C8">
        <w:t xml:space="preserve"> права и обязанности</w:t>
      </w:r>
      <w:r w:rsidR="005C36C8">
        <w:t xml:space="preserve"> </w:t>
      </w:r>
      <w:r w:rsidR="005C36C8" w:rsidRPr="005C36C8">
        <w:t>работнико</w:t>
      </w:r>
      <w:r w:rsidR="005C36C8">
        <w:t>в (при отсутствии представительных органов работников);</w:t>
      </w:r>
      <w:proofErr w:type="gramEnd"/>
    </w:p>
    <w:p w:rsidR="004A5ED0" w:rsidRDefault="005221DF" w:rsidP="000A1A95">
      <w:pPr>
        <w:tabs>
          <w:tab w:val="left" w:pos="284"/>
        </w:tabs>
        <w:spacing w:line="360" w:lineRule="auto"/>
        <w:jc w:val="both"/>
      </w:pPr>
      <w:r>
        <w:t xml:space="preserve">    -</w:t>
      </w:r>
      <w:r w:rsidR="004A5ED0">
        <w:t xml:space="preserve"> </w:t>
      </w:r>
      <w:r w:rsidR="004A5ED0" w:rsidRPr="005503CF">
        <w:t>избрание представителей работников</w:t>
      </w:r>
      <w:r w:rsidR="004A5ED0">
        <w:t xml:space="preserve"> в </w:t>
      </w:r>
      <w:r w:rsidR="004A5ED0" w:rsidRPr="005503CF">
        <w:t>комиссию по трудовым спорам;</w:t>
      </w:r>
    </w:p>
    <w:p w:rsidR="00C171B3" w:rsidRDefault="00503149" w:rsidP="000A1A95">
      <w:pPr>
        <w:pStyle w:val="a7"/>
        <w:tabs>
          <w:tab w:val="left" w:pos="284"/>
        </w:tabs>
        <w:spacing w:line="360" w:lineRule="auto"/>
        <w:ind w:left="0"/>
        <w:jc w:val="both"/>
      </w:pPr>
      <w:r>
        <w:lastRenderedPageBreak/>
        <w:t xml:space="preserve">    - </w:t>
      </w:r>
      <w:r w:rsidR="00C171B3">
        <w:t>избрание представителя (представительный орган) для представления интересов работников в социальном партнерстве на локальном уровне в порядке, предусмотренном трудовым законодательством;</w:t>
      </w:r>
    </w:p>
    <w:p w:rsidR="004A5ED0" w:rsidRDefault="00503149" w:rsidP="000A1A95">
      <w:pPr>
        <w:pStyle w:val="a7"/>
        <w:tabs>
          <w:tab w:val="left" w:pos="284"/>
        </w:tabs>
        <w:spacing w:line="360" w:lineRule="auto"/>
        <w:ind w:left="0"/>
        <w:jc w:val="both"/>
      </w:pPr>
      <w:r>
        <w:t xml:space="preserve">    - </w:t>
      </w:r>
      <w:r w:rsidR="004A5ED0">
        <w:t>определение первичной профсоюзной организации, которой будет поручено направить директору (его представителю) предложение о начале коллективных переговоров от имени всех работников в порядке, предусмотренном трудовым законодательством;</w:t>
      </w:r>
    </w:p>
    <w:p w:rsidR="006414C6" w:rsidRDefault="00503149" w:rsidP="000A1A95">
      <w:pPr>
        <w:tabs>
          <w:tab w:val="left" w:pos="284"/>
        </w:tabs>
        <w:spacing w:line="360" w:lineRule="auto"/>
        <w:jc w:val="both"/>
        <w:rPr>
          <w:rFonts w:eastAsia="Calibri"/>
        </w:rPr>
      </w:pPr>
      <w:r>
        <w:t xml:space="preserve">    - </w:t>
      </w:r>
      <w:r w:rsidR="004A5ED0" w:rsidRPr="004A5ED0">
        <w:rPr>
          <w:rFonts w:eastAsia="Calibri"/>
        </w:rPr>
        <w:t>внесени</w:t>
      </w:r>
      <w:r w:rsidR="004A5ED0">
        <w:rPr>
          <w:rFonts w:eastAsia="Calibri"/>
        </w:rPr>
        <w:t>е</w:t>
      </w:r>
      <w:r w:rsidR="004A5ED0" w:rsidRPr="004A5ED0">
        <w:rPr>
          <w:rFonts w:eastAsia="Calibri"/>
        </w:rPr>
        <w:t xml:space="preserve"> предложения</w:t>
      </w:r>
      <w:r w:rsidR="00C7353B">
        <w:rPr>
          <w:rFonts w:eastAsia="Calibri"/>
        </w:rPr>
        <w:t xml:space="preserve"> директору</w:t>
      </w:r>
      <w:r w:rsidR="004A5ED0" w:rsidRPr="004A5ED0">
        <w:rPr>
          <w:rFonts w:eastAsia="Calibri"/>
        </w:rPr>
        <w:t xml:space="preserve"> о создании комитета (комиссии) по охране труда</w:t>
      </w:r>
      <w:r w:rsidR="004A5ED0">
        <w:rPr>
          <w:rFonts w:eastAsia="Calibri"/>
        </w:rPr>
        <w:t xml:space="preserve"> </w:t>
      </w:r>
      <w:r w:rsidR="004A5ED0" w:rsidRPr="004A5ED0">
        <w:rPr>
          <w:rFonts w:eastAsia="Calibri"/>
        </w:rPr>
        <w:t>работников</w:t>
      </w:r>
      <w:r w:rsidR="006414C6">
        <w:rPr>
          <w:rFonts w:eastAsia="Calibri"/>
        </w:rPr>
        <w:t>;</w:t>
      </w:r>
    </w:p>
    <w:p w:rsidR="00EB138B" w:rsidRPr="00491617" w:rsidRDefault="00B948B6" w:rsidP="000A1A95">
      <w:pPr>
        <w:tabs>
          <w:tab w:val="left" w:pos="284"/>
        </w:tabs>
        <w:spacing w:line="360" w:lineRule="auto"/>
        <w:jc w:val="both"/>
        <w:rPr>
          <w:color w:val="000000" w:themeColor="text1"/>
        </w:rPr>
      </w:pPr>
      <w:r w:rsidRPr="00491617">
        <w:rPr>
          <w:color w:val="000000" w:themeColor="text1"/>
        </w:rPr>
        <w:t xml:space="preserve">    </w:t>
      </w:r>
      <w:r w:rsidR="001330BD" w:rsidRPr="00491617">
        <w:rPr>
          <w:color w:val="000000" w:themeColor="text1"/>
        </w:rPr>
        <w:t>5</w:t>
      </w:r>
      <w:r w:rsidR="00EB138B" w:rsidRPr="00491617">
        <w:rPr>
          <w:color w:val="000000" w:themeColor="text1"/>
        </w:rPr>
        <w:t>.4.</w:t>
      </w:r>
      <w:r w:rsidR="00142D98" w:rsidRPr="00491617">
        <w:rPr>
          <w:color w:val="000000" w:themeColor="text1"/>
        </w:rPr>
        <w:t>1</w:t>
      </w:r>
      <w:r w:rsidR="00EB138B" w:rsidRPr="00491617">
        <w:rPr>
          <w:color w:val="000000" w:themeColor="text1"/>
        </w:rPr>
        <w:t xml:space="preserve"> Общ</w:t>
      </w:r>
      <w:r w:rsidR="002A3C91" w:rsidRPr="00491617">
        <w:rPr>
          <w:color w:val="000000" w:themeColor="text1"/>
        </w:rPr>
        <w:t xml:space="preserve">ее собрание </w:t>
      </w:r>
      <w:r w:rsidR="00EB138B" w:rsidRPr="00491617">
        <w:rPr>
          <w:color w:val="000000" w:themeColor="text1"/>
        </w:rPr>
        <w:t xml:space="preserve">работников при решении вопросов, отнесенных к его компетенции, не выступает от имени </w:t>
      </w:r>
      <w:r w:rsidR="00446597">
        <w:rPr>
          <w:bCs/>
          <w:color w:val="000000" w:themeColor="text1"/>
        </w:rPr>
        <w:t>учреждения</w:t>
      </w:r>
      <w:r w:rsidR="002A3C91" w:rsidRPr="00491617">
        <w:rPr>
          <w:bCs/>
          <w:color w:val="000000" w:themeColor="text1"/>
        </w:rPr>
        <w:t>.</w:t>
      </w:r>
    </w:p>
    <w:p w:rsidR="00DF66E7" w:rsidRDefault="00B948B6" w:rsidP="000A1A95">
      <w:pPr>
        <w:tabs>
          <w:tab w:val="left" w:pos="284"/>
        </w:tabs>
        <w:spacing w:line="360" w:lineRule="auto"/>
        <w:jc w:val="both"/>
      </w:pPr>
      <w:r>
        <w:t xml:space="preserve">    </w:t>
      </w:r>
      <w:r w:rsidR="001330BD">
        <w:t>5</w:t>
      </w:r>
      <w:r w:rsidR="00DF66E7" w:rsidRPr="005503CF">
        <w:t>.</w:t>
      </w:r>
      <w:r w:rsidR="000726C4">
        <w:t>4.</w:t>
      </w:r>
      <w:r w:rsidR="00142D98">
        <w:t>2</w:t>
      </w:r>
      <w:r w:rsidR="00DF66E7" w:rsidRPr="005503CF">
        <w:t xml:space="preserve">. </w:t>
      </w:r>
      <w:r w:rsidR="004F34A7" w:rsidRPr="005503CF">
        <w:t>Общее собрание</w:t>
      </w:r>
      <w:r w:rsidR="000038B2">
        <w:t xml:space="preserve"> </w:t>
      </w:r>
      <w:r w:rsidR="004F34A7">
        <w:t xml:space="preserve">работников является постоянно действующим </w:t>
      </w:r>
      <w:r w:rsidR="005345FE" w:rsidRPr="00F61036">
        <w:t xml:space="preserve">коллегиальным </w:t>
      </w:r>
      <w:r w:rsidR="004F34A7" w:rsidRPr="00F61036">
        <w:t xml:space="preserve">органом. </w:t>
      </w:r>
      <w:r w:rsidR="000038B2" w:rsidRPr="00F61036">
        <w:t xml:space="preserve">Общее </w:t>
      </w:r>
      <w:r w:rsidR="001330BD">
        <w:t xml:space="preserve">собрание </w:t>
      </w:r>
      <w:r w:rsidR="004F34A7" w:rsidRPr="00F61036">
        <w:t>работников</w:t>
      </w:r>
      <w:r w:rsidR="00175775" w:rsidRPr="00F61036">
        <w:t xml:space="preserve"> формируется из числа</w:t>
      </w:r>
      <w:r w:rsidR="004F34A7" w:rsidRPr="00F61036">
        <w:t xml:space="preserve"> работник</w:t>
      </w:r>
      <w:r w:rsidR="00175775" w:rsidRPr="00F61036">
        <w:t>ов</w:t>
      </w:r>
      <w:r w:rsidR="004F34A7" w:rsidRPr="00F61036">
        <w:t xml:space="preserve">, для которых </w:t>
      </w:r>
      <w:r w:rsidR="00294EBE">
        <w:rPr>
          <w:bCs/>
        </w:rPr>
        <w:t>учреждение</w:t>
      </w:r>
      <w:r w:rsidR="004F34A7" w:rsidRPr="00F61036">
        <w:t xml:space="preserve"> является основным местом работы</w:t>
      </w:r>
      <w:r w:rsidR="00DF66E7" w:rsidRPr="00F61036">
        <w:t>, включая работников обособленных структурных подразделений</w:t>
      </w:r>
      <w:r>
        <w:t>.</w:t>
      </w:r>
    </w:p>
    <w:p w:rsidR="004F34A7" w:rsidRPr="00F61036" w:rsidRDefault="00B948B6" w:rsidP="000A1A95">
      <w:pPr>
        <w:tabs>
          <w:tab w:val="left" w:pos="284"/>
        </w:tabs>
        <w:spacing w:line="360" w:lineRule="auto"/>
        <w:jc w:val="both"/>
      </w:pPr>
      <w:r>
        <w:t xml:space="preserve">   </w:t>
      </w:r>
      <w:r w:rsidR="001330BD">
        <w:t>5</w:t>
      </w:r>
      <w:r w:rsidR="004F34A7" w:rsidRPr="00F61036">
        <w:t>.</w:t>
      </w:r>
      <w:r w:rsidR="000726C4" w:rsidRPr="00F61036">
        <w:t>4.</w:t>
      </w:r>
      <w:r w:rsidR="00142D98">
        <w:t>3</w:t>
      </w:r>
      <w:r w:rsidR="00DF66E7" w:rsidRPr="00F61036">
        <w:t>. Общее собрание</w:t>
      </w:r>
      <w:r w:rsidR="000038B2" w:rsidRPr="00F61036">
        <w:t xml:space="preserve"> </w:t>
      </w:r>
      <w:r w:rsidR="00DF66E7" w:rsidRPr="00F61036">
        <w:t xml:space="preserve">работников проводится </w:t>
      </w:r>
      <w:r w:rsidR="004F34A7" w:rsidRPr="00F61036">
        <w:t xml:space="preserve">по мере созыва, но </w:t>
      </w:r>
      <w:r w:rsidR="00DF66E7" w:rsidRPr="00F61036">
        <w:t xml:space="preserve">не реже одного раза в год. Решение о созыве </w:t>
      </w:r>
      <w:r w:rsidR="004F34A7" w:rsidRPr="00F61036">
        <w:t>о</w:t>
      </w:r>
      <w:r w:rsidR="00DF66E7" w:rsidRPr="00F61036">
        <w:t>бщего собрания</w:t>
      </w:r>
      <w:r w:rsidR="000038B2" w:rsidRPr="00F61036">
        <w:t xml:space="preserve"> </w:t>
      </w:r>
      <w:r w:rsidR="00DF66E7" w:rsidRPr="00F61036">
        <w:t xml:space="preserve">работников </w:t>
      </w:r>
      <w:r w:rsidR="004F34A7" w:rsidRPr="00F61036">
        <w:t xml:space="preserve">вправе </w:t>
      </w:r>
      <w:r w:rsidR="00DF66E7" w:rsidRPr="00F61036">
        <w:t>прин</w:t>
      </w:r>
      <w:r w:rsidR="004F34A7" w:rsidRPr="00F61036">
        <w:t>ять:</w:t>
      </w:r>
    </w:p>
    <w:p w:rsidR="004F34A7" w:rsidRPr="00F61036" w:rsidRDefault="00D87577" w:rsidP="000A1A95">
      <w:pPr>
        <w:tabs>
          <w:tab w:val="left" w:pos="284"/>
        </w:tabs>
        <w:spacing w:line="360" w:lineRule="auto"/>
        <w:jc w:val="both"/>
      </w:pPr>
      <w:r>
        <w:t xml:space="preserve">    - </w:t>
      </w:r>
      <w:r w:rsidR="004F34A7" w:rsidRPr="00F61036">
        <w:t xml:space="preserve">директор </w:t>
      </w:r>
      <w:r w:rsidR="00294EBE">
        <w:rPr>
          <w:bCs/>
        </w:rPr>
        <w:t>учреждения</w:t>
      </w:r>
      <w:r w:rsidR="004F34A7" w:rsidRPr="00F61036">
        <w:t>;</w:t>
      </w:r>
    </w:p>
    <w:p w:rsidR="004F34A7" w:rsidRPr="003A28EB" w:rsidRDefault="00D87577" w:rsidP="000A1A95">
      <w:pPr>
        <w:tabs>
          <w:tab w:val="left" w:pos="284"/>
        </w:tabs>
        <w:spacing w:line="360" w:lineRule="auto"/>
        <w:jc w:val="both"/>
      </w:pPr>
      <w:r>
        <w:t xml:space="preserve">    - </w:t>
      </w:r>
      <w:r w:rsidR="004F34A7" w:rsidRPr="00F61036">
        <w:t>педагогический совет</w:t>
      </w:r>
      <w:r w:rsidR="003A28EB">
        <w:t>.</w:t>
      </w:r>
    </w:p>
    <w:p w:rsidR="00C47EAC" w:rsidRDefault="00D87577" w:rsidP="000A1A95">
      <w:pPr>
        <w:tabs>
          <w:tab w:val="left" w:pos="284"/>
        </w:tabs>
        <w:spacing w:line="360" w:lineRule="auto"/>
        <w:jc w:val="both"/>
      </w:pPr>
      <w:r>
        <w:t xml:space="preserve">    5</w:t>
      </w:r>
      <w:r w:rsidR="0033649F" w:rsidRPr="00D3298C">
        <w:t>.</w:t>
      </w:r>
      <w:r w:rsidR="000726C4" w:rsidRPr="00D3298C">
        <w:t>4.</w:t>
      </w:r>
      <w:r w:rsidR="00142D98" w:rsidRPr="00D3298C">
        <w:t>4</w:t>
      </w:r>
      <w:r w:rsidR="0033649F" w:rsidRPr="00D3298C">
        <w:t>.</w:t>
      </w:r>
      <w:r w:rsidR="00C47EAC" w:rsidRPr="00D3298C">
        <w:t xml:space="preserve"> Педагогический совет и (или) лица, указанные в п. </w:t>
      </w:r>
      <w:r w:rsidR="003A28EB" w:rsidRPr="003A28EB">
        <w:rPr>
          <w:color w:val="000000" w:themeColor="text1"/>
        </w:rPr>
        <w:t>5</w:t>
      </w:r>
      <w:r w:rsidR="00C47EAC" w:rsidRPr="003A28EB">
        <w:rPr>
          <w:color w:val="000000" w:themeColor="text1"/>
        </w:rPr>
        <w:t>.</w:t>
      </w:r>
      <w:r w:rsidR="00B8330E" w:rsidRPr="003A28EB">
        <w:rPr>
          <w:color w:val="000000" w:themeColor="text1"/>
        </w:rPr>
        <w:t>4.3</w:t>
      </w:r>
      <w:r w:rsidR="00C47EAC" w:rsidRPr="00D3298C">
        <w:t xml:space="preserve">, </w:t>
      </w:r>
      <w:r w:rsidR="002E606B">
        <w:t xml:space="preserve">представляют </w:t>
      </w:r>
      <w:r w:rsidR="002E606B" w:rsidRPr="00C47EAC">
        <w:t xml:space="preserve">директору </w:t>
      </w:r>
      <w:r w:rsidR="00FD6648">
        <w:rPr>
          <w:bCs/>
        </w:rPr>
        <w:t>учреждения</w:t>
      </w:r>
      <w:r w:rsidR="002E606B" w:rsidRPr="00D3298C">
        <w:t xml:space="preserve"> </w:t>
      </w:r>
      <w:r w:rsidR="00C47EAC" w:rsidRPr="00D3298C">
        <w:t>оформленное в письменном</w:t>
      </w:r>
      <w:r w:rsidR="00C47EAC">
        <w:t xml:space="preserve"> виде решение о созыве общего собрания работников. К решению должен быть приложен перечень вопросов</w:t>
      </w:r>
      <w:r w:rsidR="00ED467C">
        <w:t xml:space="preserve"> к рассмотрению общим собранием</w:t>
      </w:r>
      <w:r w:rsidR="000038B2">
        <w:t xml:space="preserve"> </w:t>
      </w:r>
      <w:r w:rsidR="00C47EAC">
        <w:t>работников.</w:t>
      </w:r>
    </w:p>
    <w:p w:rsidR="00C47EAC" w:rsidRDefault="007556B8" w:rsidP="007556B8">
      <w:pPr>
        <w:tabs>
          <w:tab w:val="left" w:pos="284"/>
        </w:tabs>
        <w:spacing w:line="360" w:lineRule="auto"/>
        <w:jc w:val="both"/>
      </w:pPr>
      <w:r>
        <w:t xml:space="preserve">    </w:t>
      </w:r>
      <w:r w:rsidR="0033649F">
        <w:t xml:space="preserve">Директор </w:t>
      </w:r>
      <w:r w:rsidR="00FA4CC8">
        <w:rPr>
          <w:bCs/>
        </w:rPr>
        <w:t>учреждения</w:t>
      </w:r>
      <w:r w:rsidR="0033649F">
        <w:t xml:space="preserve"> обязан созвать общее собрание</w:t>
      </w:r>
      <w:r w:rsidR="00254C89">
        <w:t xml:space="preserve"> </w:t>
      </w:r>
      <w:r w:rsidR="0033649F">
        <w:t xml:space="preserve">работников в срок не более </w:t>
      </w:r>
      <w:r w:rsidR="003A28EB">
        <w:t>5 дней</w:t>
      </w:r>
      <w:r w:rsidR="0033649F">
        <w:t xml:space="preserve"> и создать необходимые условия для заседания общего собрания работников</w:t>
      </w:r>
      <w:r w:rsidR="00C80C83">
        <w:t xml:space="preserve"> в соответствии с решением педагогического совета и (или) лиц, </w:t>
      </w:r>
      <w:r w:rsidR="00C80C83" w:rsidRPr="00D3298C">
        <w:t xml:space="preserve">указанных в п. </w:t>
      </w:r>
      <w:r w:rsidR="003A28EB">
        <w:t>5</w:t>
      </w:r>
      <w:r w:rsidR="00C80C83" w:rsidRPr="00D3298C">
        <w:t>.</w:t>
      </w:r>
      <w:r w:rsidR="00B8330E" w:rsidRPr="00D3298C">
        <w:t>4.3</w:t>
      </w:r>
      <w:r w:rsidR="00B124A3" w:rsidRPr="00D3298C">
        <w:t xml:space="preserve">, если </w:t>
      </w:r>
      <w:r w:rsidR="00C47EAC" w:rsidRPr="00D3298C">
        <w:t>перечень вопросов, представляемый к рассмотрению общим</w:t>
      </w:r>
      <w:r w:rsidR="00C47EAC">
        <w:t xml:space="preserve"> собранием работников:</w:t>
      </w:r>
    </w:p>
    <w:p w:rsidR="00C47EAC" w:rsidRDefault="00D76D85" w:rsidP="000A1A95">
      <w:pPr>
        <w:tabs>
          <w:tab w:val="left" w:pos="284"/>
        </w:tabs>
        <w:spacing w:line="360" w:lineRule="auto"/>
        <w:jc w:val="both"/>
      </w:pPr>
      <w:r>
        <w:t xml:space="preserve">    - </w:t>
      </w:r>
      <w:r w:rsidR="00C47EAC">
        <w:t>относится к компетенции общего собрания</w:t>
      </w:r>
      <w:r w:rsidR="000038B2">
        <w:t xml:space="preserve"> </w:t>
      </w:r>
      <w:r w:rsidR="00C47EAC">
        <w:t>работников;</w:t>
      </w:r>
    </w:p>
    <w:p w:rsidR="00C47EAC" w:rsidRDefault="009C0A1C" w:rsidP="000A1A95">
      <w:pPr>
        <w:spacing w:line="360" w:lineRule="auto"/>
        <w:jc w:val="both"/>
      </w:pPr>
      <w:r>
        <w:t xml:space="preserve">    - </w:t>
      </w:r>
      <w:r w:rsidR="00D123AD">
        <w:t xml:space="preserve">ранее </w:t>
      </w:r>
      <w:r w:rsidR="00B124A3">
        <w:t xml:space="preserve">не </w:t>
      </w:r>
      <w:r w:rsidR="00C47EAC">
        <w:t>был рассмотрен общим собранием работников</w:t>
      </w:r>
      <w:r w:rsidR="002E606B">
        <w:t>,</w:t>
      </w:r>
      <w:r w:rsidR="00C47EAC">
        <w:t xml:space="preserve"> и</w:t>
      </w:r>
      <w:r w:rsidR="002E606B">
        <w:t xml:space="preserve"> </w:t>
      </w:r>
      <w:r w:rsidR="00B124A3">
        <w:t>(</w:t>
      </w:r>
      <w:proofErr w:type="gramStart"/>
      <w:r w:rsidR="00B124A3">
        <w:t>или)</w:t>
      </w:r>
      <w:r w:rsidR="00C47EAC">
        <w:t xml:space="preserve"> </w:t>
      </w:r>
      <w:proofErr w:type="gramEnd"/>
      <w:r w:rsidR="00D123AD">
        <w:t xml:space="preserve">вопросы были рассмотрены, однако решения по ним </w:t>
      </w:r>
      <w:r w:rsidR="00B124A3">
        <w:t xml:space="preserve">не </w:t>
      </w:r>
      <w:r w:rsidR="00D123AD">
        <w:t xml:space="preserve">было </w:t>
      </w:r>
      <w:r w:rsidR="00C47EAC">
        <w:t>принято.</w:t>
      </w:r>
    </w:p>
    <w:p w:rsidR="00E05191" w:rsidRPr="00E05191" w:rsidRDefault="00D5274E" w:rsidP="000A1A95">
      <w:pPr>
        <w:tabs>
          <w:tab w:val="left" w:pos="284"/>
        </w:tabs>
        <w:spacing w:line="360" w:lineRule="auto"/>
        <w:jc w:val="both"/>
        <w:rPr>
          <w:rFonts w:eastAsia="Calibri"/>
        </w:rPr>
      </w:pPr>
      <w:r>
        <w:t xml:space="preserve">    5</w:t>
      </w:r>
      <w:r w:rsidR="00822A03" w:rsidRPr="00E05191">
        <w:t>.</w:t>
      </w:r>
      <w:r w:rsidR="00142D98">
        <w:t>4.5</w:t>
      </w:r>
      <w:r w:rsidR="00822A03" w:rsidRPr="00E05191">
        <w:t>.</w:t>
      </w:r>
      <w:r w:rsidR="00D123AD" w:rsidRPr="00E05191">
        <w:t xml:space="preserve"> </w:t>
      </w:r>
      <w:r w:rsidR="002F46BB">
        <w:t xml:space="preserve">Общее собрание </w:t>
      </w:r>
      <w:r w:rsidR="00DF66E7" w:rsidRPr="00E05191">
        <w:t>считается состоявшимся, если на нем присутствовало</w:t>
      </w:r>
      <w:r w:rsidR="00A36364">
        <w:t xml:space="preserve"> </w:t>
      </w:r>
      <w:r w:rsidR="002F46BB">
        <w:t>больше половины</w:t>
      </w:r>
      <w:r w:rsidR="00822253">
        <w:t xml:space="preserve"> работников</w:t>
      </w:r>
      <w:r w:rsidR="00DF66E7" w:rsidRPr="00E05191">
        <w:t>.</w:t>
      </w:r>
      <w:r w:rsidR="002F46BB">
        <w:t xml:space="preserve"> </w:t>
      </w:r>
      <w:r w:rsidR="00E05191" w:rsidRPr="00E05191">
        <w:rPr>
          <w:rFonts w:eastAsia="Calibri"/>
        </w:rPr>
        <w:t xml:space="preserve">В назначенное время представитель </w:t>
      </w:r>
      <w:r w:rsidR="00E05191">
        <w:rPr>
          <w:rFonts w:eastAsia="Calibri"/>
        </w:rPr>
        <w:t>инициатора созыва общего собрания</w:t>
      </w:r>
      <w:r w:rsidR="000038B2">
        <w:rPr>
          <w:rFonts w:eastAsia="Calibri"/>
        </w:rPr>
        <w:t xml:space="preserve"> </w:t>
      </w:r>
      <w:r w:rsidR="00E05191">
        <w:rPr>
          <w:rFonts w:eastAsia="Calibri"/>
        </w:rPr>
        <w:t xml:space="preserve">работников </w:t>
      </w:r>
      <w:r w:rsidR="00E05191" w:rsidRPr="00E05191">
        <w:rPr>
          <w:rFonts w:eastAsia="Calibri"/>
        </w:rPr>
        <w:t xml:space="preserve">объявляет начало </w:t>
      </w:r>
      <w:r w:rsidR="00E05191">
        <w:rPr>
          <w:rFonts w:eastAsia="Calibri"/>
        </w:rPr>
        <w:t xml:space="preserve">заседания </w:t>
      </w:r>
      <w:r w:rsidR="00E05191" w:rsidRPr="00E05191">
        <w:rPr>
          <w:rFonts w:eastAsia="Calibri"/>
        </w:rPr>
        <w:t xml:space="preserve">и предоставляет слово </w:t>
      </w:r>
      <w:r w:rsidR="00E05191">
        <w:rPr>
          <w:rFonts w:eastAsia="Calibri"/>
        </w:rPr>
        <w:t xml:space="preserve">лицу, ответственному за </w:t>
      </w:r>
      <w:r w:rsidR="00E05191" w:rsidRPr="00E05191">
        <w:rPr>
          <w:rFonts w:eastAsia="Calibri"/>
        </w:rPr>
        <w:t>регистрацию участников.</w:t>
      </w:r>
      <w:r w:rsidR="00E05191">
        <w:rPr>
          <w:rFonts w:eastAsia="Calibri"/>
        </w:rPr>
        <w:t xml:space="preserve"> </w:t>
      </w:r>
      <w:r w:rsidR="00E05191" w:rsidRPr="00E05191">
        <w:rPr>
          <w:rFonts w:eastAsia="Calibri"/>
        </w:rPr>
        <w:t xml:space="preserve">Если на момент окончания регистрации кворум не </w:t>
      </w:r>
      <w:r w:rsidR="00E05191">
        <w:rPr>
          <w:rFonts w:eastAsia="Calibri"/>
        </w:rPr>
        <w:t>набран</w:t>
      </w:r>
      <w:r w:rsidR="00E05191" w:rsidRPr="00E05191">
        <w:rPr>
          <w:rFonts w:eastAsia="Calibri"/>
        </w:rPr>
        <w:t xml:space="preserve">, </w:t>
      </w:r>
      <w:r w:rsidR="00E05191">
        <w:rPr>
          <w:rFonts w:eastAsia="Calibri"/>
        </w:rPr>
        <w:t xml:space="preserve">заседание общего </w:t>
      </w:r>
      <w:r w:rsidR="00E05191" w:rsidRPr="00E05191">
        <w:rPr>
          <w:rFonts w:eastAsia="Calibri"/>
        </w:rPr>
        <w:t>собрания</w:t>
      </w:r>
      <w:r w:rsidR="00A36364">
        <w:rPr>
          <w:rFonts w:eastAsia="Calibri"/>
        </w:rPr>
        <w:t xml:space="preserve"> </w:t>
      </w:r>
      <w:r w:rsidR="00E05191">
        <w:rPr>
          <w:rFonts w:eastAsia="Calibri"/>
        </w:rPr>
        <w:t>работников переносится на другую дату с последующим уведомлением не присутствовавших о дате, на которую перенесено заседание</w:t>
      </w:r>
      <w:r w:rsidR="00E05191" w:rsidRPr="00E05191">
        <w:rPr>
          <w:rFonts w:eastAsia="Calibri"/>
        </w:rPr>
        <w:t>.</w:t>
      </w:r>
      <w:r w:rsidR="00E05191">
        <w:rPr>
          <w:rFonts w:eastAsia="Calibri"/>
        </w:rPr>
        <w:t xml:space="preserve"> Перенесенное заседание </w:t>
      </w:r>
      <w:r w:rsidR="00E05191" w:rsidRPr="00E05191">
        <w:rPr>
          <w:rFonts w:eastAsia="Calibri"/>
        </w:rPr>
        <w:lastRenderedPageBreak/>
        <w:t>проводится по повестке дня</w:t>
      </w:r>
      <w:r w:rsidR="00822253">
        <w:rPr>
          <w:rFonts w:eastAsia="Calibri"/>
        </w:rPr>
        <w:t>,</w:t>
      </w:r>
      <w:r w:rsidR="00E05191" w:rsidRPr="00E05191">
        <w:rPr>
          <w:rFonts w:eastAsia="Calibri"/>
        </w:rPr>
        <w:t xml:space="preserve"> не состоявшегося </w:t>
      </w:r>
      <w:r w:rsidR="00E05191">
        <w:rPr>
          <w:rFonts w:eastAsia="Calibri"/>
        </w:rPr>
        <w:t xml:space="preserve">общего </w:t>
      </w:r>
      <w:r w:rsidR="00E05191" w:rsidRPr="00E05191">
        <w:rPr>
          <w:rFonts w:eastAsia="Calibri"/>
        </w:rPr>
        <w:t>собрания</w:t>
      </w:r>
      <w:r w:rsidR="000038B2">
        <w:rPr>
          <w:rFonts w:eastAsia="Calibri"/>
        </w:rPr>
        <w:t xml:space="preserve"> </w:t>
      </w:r>
      <w:r w:rsidR="00E05191">
        <w:rPr>
          <w:rFonts w:eastAsia="Calibri"/>
        </w:rPr>
        <w:t>работников</w:t>
      </w:r>
      <w:r w:rsidR="00E05191" w:rsidRPr="00E05191">
        <w:rPr>
          <w:rFonts w:eastAsia="Calibri"/>
        </w:rPr>
        <w:t>, ее изменение не допускается.</w:t>
      </w:r>
    </w:p>
    <w:p w:rsidR="006A1AEB" w:rsidRDefault="00BF6AD5" w:rsidP="000A1A95">
      <w:pPr>
        <w:tabs>
          <w:tab w:val="left" w:pos="284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    5</w:t>
      </w:r>
      <w:r w:rsidR="00E05191">
        <w:rPr>
          <w:rFonts w:eastAsia="Calibri"/>
        </w:rPr>
        <w:t>.</w:t>
      </w:r>
      <w:r w:rsidR="00142D98">
        <w:rPr>
          <w:rFonts w:eastAsia="Calibri"/>
        </w:rPr>
        <w:t>4.6</w:t>
      </w:r>
      <w:r w:rsidR="00E05191" w:rsidRPr="00E05191">
        <w:rPr>
          <w:rFonts w:eastAsia="Calibri"/>
        </w:rPr>
        <w:t xml:space="preserve">. </w:t>
      </w:r>
      <w:r w:rsidR="00FE1364">
        <w:rPr>
          <w:rFonts w:eastAsia="Calibri"/>
        </w:rPr>
        <w:t>Для проведения заседания общего собрания работников</w:t>
      </w:r>
      <w:r w:rsidR="00E05191" w:rsidRPr="00E05191">
        <w:rPr>
          <w:rFonts w:eastAsia="Calibri"/>
        </w:rPr>
        <w:t xml:space="preserve"> избирает</w:t>
      </w:r>
      <w:r w:rsidR="00FE1364">
        <w:rPr>
          <w:rFonts w:eastAsia="Calibri"/>
        </w:rPr>
        <w:t>ся</w:t>
      </w:r>
      <w:r w:rsidR="00E05191" w:rsidRPr="00E05191">
        <w:rPr>
          <w:rFonts w:eastAsia="Calibri"/>
        </w:rPr>
        <w:t xml:space="preserve"> председател</w:t>
      </w:r>
      <w:r w:rsidR="006A1AEB">
        <w:rPr>
          <w:rFonts w:eastAsia="Calibri"/>
        </w:rPr>
        <w:t>ь</w:t>
      </w:r>
      <w:r w:rsidR="00E05191" w:rsidRPr="00E05191">
        <w:rPr>
          <w:rFonts w:eastAsia="Calibri"/>
        </w:rPr>
        <w:t>, секретар</w:t>
      </w:r>
      <w:r w:rsidR="006A1AEB">
        <w:rPr>
          <w:rFonts w:eastAsia="Calibri"/>
        </w:rPr>
        <w:t>ь</w:t>
      </w:r>
      <w:r w:rsidR="00E05191" w:rsidRPr="00E05191">
        <w:rPr>
          <w:rFonts w:eastAsia="Calibri"/>
        </w:rPr>
        <w:t>.</w:t>
      </w:r>
    </w:p>
    <w:p w:rsidR="00202FBA" w:rsidRDefault="00180662" w:rsidP="000A1A95">
      <w:pPr>
        <w:tabs>
          <w:tab w:val="left" w:pos="284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="00E05191" w:rsidRPr="00E05191">
        <w:rPr>
          <w:rFonts w:eastAsia="Calibri"/>
        </w:rPr>
        <w:t xml:space="preserve">Председатель открывает и закрывает </w:t>
      </w:r>
      <w:r w:rsidR="006A1AEB">
        <w:rPr>
          <w:rFonts w:eastAsia="Calibri"/>
        </w:rPr>
        <w:t xml:space="preserve">заседание общего </w:t>
      </w:r>
      <w:r w:rsidR="00E05191" w:rsidRPr="00E05191">
        <w:rPr>
          <w:rFonts w:eastAsia="Calibri"/>
        </w:rPr>
        <w:t>собрани</w:t>
      </w:r>
      <w:r w:rsidR="006A1AEB">
        <w:rPr>
          <w:rFonts w:eastAsia="Calibri"/>
        </w:rPr>
        <w:t>я</w:t>
      </w:r>
      <w:r>
        <w:rPr>
          <w:rFonts w:eastAsia="Calibri"/>
        </w:rPr>
        <w:t xml:space="preserve"> </w:t>
      </w:r>
      <w:r w:rsidR="006A1AEB">
        <w:rPr>
          <w:rFonts w:eastAsia="Calibri"/>
        </w:rPr>
        <w:t>работников</w:t>
      </w:r>
      <w:r w:rsidR="00E05191" w:rsidRPr="00E05191">
        <w:rPr>
          <w:rFonts w:eastAsia="Calibri"/>
        </w:rPr>
        <w:t xml:space="preserve">, предоставляет слово его участникам, выносит на голосование вопросы повестки </w:t>
      </w:r>
      <w:r w:rsidR="006A1AEB">
        <w:rPr>
          <w:rFonts w:eastAsia="Calibri"/>
        </w:rPr>
        <w:t>заседания</w:t>
      </w:r>
      <w:r>
        <w:rPr>
          <w:rFonts w:eastAsia="Calibri"/>
        </w:rPr>
        <w:t>.</w:t>
      </w:r>
      <w:r w:rsidR="00E05191" w:rsidRPr="00E05191">
        <w:rPr>
          <w:rFonts w:eastAsia="Calibri"/>
        </w:rPr>
        <w:t xml:space="preserve"> </w:t>
      </w:r>
      <w:r>
        <w:rPr>
          <w:rFonts w:eastAsia="Calibri"/>
        </w:rPr>
        <w:t xml:space="preserve">         </w:t>
      </w:r>
    </w:p>
    <w:p w:rsidR="006A1AEB" w:rsidRDefault="00202FBA" w:rsidP="000A1A95">
      <w:pPr>
        <w:tabs>
          <w:tab w:val="left" w:pos="284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180662">
        <w:rPr>
          <w:rFonts w:eastAsia="Calibri"/>
        </w:rPr>
        <w:t xml:space="preserve"> </w:t>
      </w:r>
      <w:r w:rsidR="006A1AEB">
        <w:rPr>
          <w:rFonts w:eastAsia="Calibri"/>
        </w:rPr>
        <w:t xml:space="preserve">Секретарь ведет протокол заседания, а также передачу оформленных </w:t>
      </w:r>
      <w:r w:rsidR="00E01E01">
        <w:rPr>
          <w:rFonts w:eastAsia="Calibri"/>
        </w:rPr>
        <w:t xml:space="preserve">протоколов </w:t>
      </w:r>
      <w:r w:rsidR="006A1AEB">
        <w:rPr>
          <w:rFonts w:eastAsia="Calibri"/>
        </w:rPr>
        <w:t xml:space="preserve">на хранение в соответствии с установленными в </w:t>
      </w:r>
      <w:r w:rsidR="00FA4CC8">
        <w:rPr>
          <w:bCs/>
        </w:rPr>
        <w:t>учреждении</w:t>
      </w:r>
      <w:r w:rsidR="006A1AEB">
        <w:rPr>
          <w:rFonts w:eastAsia="Calibri"/>
        </w:rPr>
        <w:t xml:space="preserve"> правилами организации делопроизводства.</w:t>
      </w:r>
    </w:p>
    <w:p w:rsidR="00FB7E85" w:rsidRDefault="00287192" w:rsidP="000A1A95">
      <w:pPr>
        <w:tabs>
          <w:tab w:val="left" w:pos="284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5029A9">
        <w:rPr>
          <w:rFonts w:eastAsia="Calibri"/>
        </w:rPr>
        <w:t xml:space="preserve"> </w:t>
      </w:r>
      <w:r>
        <w:rPr>
          <w:rFonts w:eastAsia="Calibri"/>
        </w:rPr>
        <w:t>5</w:t>
      </w:r>
      <w:r w:rsidR="00FB7E85">
        <w:rPr>
          <w:rFonts w:eastAsia="Calibri"/>
        </w:rPr>
        <w:t>.</w:t>
      </w:r>
      <w:r w:rsidR="000726C4">
        <w:rPr>
          <w:rFonts w:eastAsia="Calibri"/>
        </w:rPr>
        <w:t>4.</w:t>
      </w:r>
      <w:r w:rsidR="00142D98">
        <w:rPr>
          <w:rFonts w:eastAsia="Calibri"/>
        </w:rPr>
        <w:t>7</w:t>
      </w:r>
      <w:r w:rsidR="00E05191" w:rsidRPr="00E05191">
        <w:rPr>
          <w:rFonts w:eastAsia="Calibri"/>
        </w:rPr>
        <w:t xml:space="preserve">. Принятие решений по вопросам повестки дня и утверждения </w:t>
      </w:r>
      <w:r w:rsidR="00FB7E85">
        <w:rPr>
          <w:rFonts w:eastAsia="Calibri"/>
        </w:rPr>
        <w:t xml:space="preserve">протокола заседания общего </w:t>
      </w:r>
      <w:r w:rsidR="00E05191" w:rsidRPr="00E05191">
        <w:rPr>
          <w:rFonts w:eastAsia="Calibri"/>
        </w:rPr>
        <w:t xml:space="preserve">собрания </w:t>
      </w:r>
      <w:r w:rsidR="00FB7E85">
        <w:rPr>
          <w:rFonts w:eastAsia="Calibri"/>
        </w:rPr>
        <w:t>работников</w:t>
      </w:r>
      <w:r w:rsidR="00E05191" w:rsidRPr="00E05191">
        <w:rPr>
          <w:rFonts w:eastAsia="Calibri"/>
        </w:rPr>
        <w:t xml:space="preserve"> осуществляется путем открытого голосования его участников</w:t>
      </w:r>
      <w:r w:rsidR="005029A9">
        <w:rPr>
          <w:rFonts w:eastAsia="Calibri"/>
        </w:rPr>
        <w:t xml:space="preserve"> прямым большинством голосов</w:t>
      </w:r>
      <w:r w:rsidR="00FB7E85">
        <w:rPr>
          <w:rFonts w:eastAsia="Calibri"/>
        </w:rPr>
        <w:t>, за исключением вопросов</w:t>
      </w:r>
      <w:r w:rsidR="00B549D9">
        <w:rPr>
          <w:rFonts w:eastAsia="Calibri"/>
        </w:rPr>
        <w:t>, решения по которым принимаются путем проведения тайного голосования</w:t>
      </w:r>
      <w:r w:rsidR="00FB7E85">
        <w:rPr>
          <w:rFonts w:eastAsia="Calibri"/>
        </w:rPr>
        <w:t>:</w:t>
      </w:r>
    </w:p>
    <w:p w:rsidR="00C171B3" w:rsidRDefault="005029A9" w:rsidP="000A1A95">
      <w:pPr>
        <w:pStyle w:val="a7"/>
        <w:tabs>
          <w:tab w:val="left" w:pos="284"/>
        </w:tabs>
        <w:spacing w:line="360" w:lineRule="auto"/>
        <w:ind w:left="0"/>
        <w:jc w:val="both"/>
      </w:pPr>
      <w:r>
        <w:t xml:space="preserve">    - </w:t>
      </w:r>
      <w:r w:rsidR="00C171B3">
        <w:t>избрания представителя (представительного органа) для представления интересов работников в социальном партнерстве на локальном уровне;</w:t>
      </w:r>
    </w:p>
    <w:p w:rsidR="00C171B3" w:rsidRDefault="006F3C3D" w:rsidP="000A1A95">
      <w:pPr>
        <w:pStyle w:val="a7"/>
        <w:tabs>
          <w:tab w:val="left" w:pos="284"/>
        </w:tabs>
        <w:spacing w:line="360" w:lineRule="auto"/>
        <w:ind w:left="0"/>
        <w:jc w:val="both"/>
      </w:pPr>
      <w:r>
        <w:t xml:space="preserve">    - </w:t>
      </w:r>
      <w:r w:rsidR="00C171B3">
        <w:t>определения первичной профсоюзной организации, которой будет поручено направить директору (его представителю) предложение о начале коллективных переговоров от имени всех работников.</w:t>
      </w:r>
    </w:p>
    <w:p w:rsidR="00E05191" w:rsidRPr="00E05191" w:rsidRDefault="00E05191" w:rsidP="000A1A95">
      <w:pPr>
        <w:spacing w:line="360" w:lineRule="auto"/>
        <w:ind w:firstLine="709"/>
        <w:jc w:val="both"/>
        <w:rPr>
          <w:rFonts w:eastAsia="Calibri"/>
        </w:rPr>
      </w:pPr>
      <w:r w:rsidRPr="00E05191">
        <w:rPr>
          <w:rFonts w:eastAsia="Calibri"/>
        </w:rPr>
        <w:t>Передача права голос</w:t>
      </w:r>
      <w:r w:rsidR="00CD2E04">
        <w:rPr>
          <w:rFonts w:eastAsia="Calibri"/>
        </w:rPr>
        <w:t>а</w:t>
      </w:r>
      <w:r w:rsidRPr="00E05191">
        <w:rPr>
          <w:rFonts w:eastAsia="Calibri"/>
        </w:rPr>
        <w:t xml:space="preserve"> одним участником </w:t>
      </w:r>
      <w:r w:rsidR="00B549D9">
        <w:rPr>
          <w:rFonts w:eastAsia="Calibri"/>
        </w:rPr>
        <w:t xml:space="preserve">общего </w:t>
      </w:r>
      <w:r w:rsidRPr="00E05191">
        <w:rPr>
          <w:rFonts w:eastAsia="Calibri"/>
        </w:rPr>
        <w:t>собрания другому</w:t>
      </w:r>
      <w:r w:rsidR="007E048C">
        <w:rPr>
          <w:rFonts w:eastAsia="Calibri"/>
        </w:rPr>
        <w:t xml:space="preserve">, а также проведение заочного голосования </w:t>
      </w:r>
      <w:r w:rsidRPr="00E05191">
        <w:rPr>
          <w:rFonts w:eastAsia="Calibri"/>
        </w:rPr>
        <w:t>запрещается.</w:t>
      </w:r>
    </w:p>
    <w:p w:rsidR="005D0E55" w:rsidRPr="005D0E55" w:rsidRDefault="00F41505" w:rsidP="000A1A95">
      <w:pPr>
        <w:tabs>
          <w:tab w:val="left" w:pos="284"/>
        </w:tabs>
        <w:spacing w:line="360" w:lineRule="auto"/>
        <w:jc w:val="both"/>
        <w:rPr>
          <w:rFonts w:eastAsia="Calibri"/>
        </w:rPr>
      </w:pPr>
      <w:r>
        <w:t xml:space="preserve">    5</w:t>
      </w:r>
      <w:r w:rsidR="00B549D9" w:rsidRPr="005D0E55">
        <w:t>.</w:t>
      </w:r>
      <w:r w:rsidR="000726C4">
        <w:t>4.</w:t>
      </w:r>
      <w:r w:rsidR="00142D98">
        <w:t>8</w:t>
      </w:r>
      <w:r w:rsidR="00B549D9" w:rsidRPr="005D0E55">
        <w:t xml:space="preserve">. </w:t>
      </w:r>
      <w:r w:rsidR="006414C6" w:rsidRPr="005D0E55">
        <w:t>Решения, принятые в ходе заседания общего собрания работников, фиксируются в протоколе</w:t>
      </w:r>
      <w:r w:rsidR="005D0E55" w:rsidRPr="005D0E55">
        <w:t xml:space="preserve">. </w:t>
      </w:r>
      <w:r w:rsidR="005D0E55" w:rsidRPr="005D0E55">
        <w:rPr>
          <w:rFonts w:eastAsia="Calibri"/>
        </w:rPr>
        <w:t xml:space="preserve">Протокол </w:t>
      </w:r>
      <w:r w:rsidR="005D0E55">
        <w:rPr>
          <w:rFonts w:eastAsia="Calibri"/>
        </w:rPr>
        <w:t xml:space="preserve">заседания общего </w:t>
      </w:r>
      <w:r w:rsidR="005D0E55" w:rsidRPr="005D0E55">
        <w:rPr>
          <w:rFonts w:eastAsia="Calibri"/>
        </w:rPr>
        <w:t xml:space="preserve">собрания </w:t>
      </w:r>
      <w:r w:rsidR="005D0E55">
        <w:rPr>
          <w:rFonts w:eastAsia="Calibri"/>
        </w:rPr>
        <w:t>работников</w:t>
      </w:r>
      <w:r w:rsidR="005D0E55" w:rsidRPr="005D0E55">
        <w:rPr>
          <w:rFonts w:eastAsia="Calibri"/>
        </w:rPr>
        <w:t xml:space="preserve"> составляется не позднее </w:t>
      </w:r>
      <w:r w:rsidR="003E1EFB">
        <w:rPr>
          <w:rFonts w:eastAsia="Calibri"/>
        </w:rPr>
        <w:t xml:space="preserve">3 </w:t>
      </w:r>
      <w:r w:rsidR="000C5842">
        <w:rPr>
          <w:rFonts w:eastAsia="Calibri"/>
        </w:rPr>
        <w:t xml:space="preserve">рабочих </w:t>
      </w:r>
      <w:r w:rsidR="005D0E55" w:rsidRPr="005D0E55">
        <w:rPr>
          <w:rFonts w:eastAsia="Calibri"/>
        </w:rPr>
        <w:t xml:space="preserve">дней после его завершения в двух экземплярах, подписываемых его председателем и секретарем. </w:t>
      </w:r>
      <w:r w:rsidR="00512E3E">
        <w:rPr>
          <w:rFonts w:eastAsia="Calibri"/>
        </w:rPr>
        <w:t xml:space="preserve">Протокол составляется в соответствии с общими требованиями делопроизводства, установленными в </w:t>
      </w:r>
      <w:r w:rsidR="00927E73">
        <w:rPr>
          <w:bCs/>
        </w:rPr>
        <w:t>учреждении</w:t>
      </w:r>
      <w:r w:rsidR="00512E3E">
        <w:rPr>
          <w:rFonts w:eastAsia="Calibri"/>
        </w:rPr>
        <w:t xml:space="preserve">, с </w:t>
      </w:r>
      <w:r w:rsidR="005D0E55" w:rsidRPr="005D0E55">
        <w:rPr>
          <w:rFonts w:eastAsia="Calibri"/>
        </w:rPr>
        <w:t>указ</w:t>
      </w:r>
      <w:r w:rsidR="00512E3E">
        <w:rPr>
          <w:rFonts w:eastAsia="Calibri"/>
        </w:rPr>
        <w:t>анием</w:t>
      </w:r>
      <w:r w:rsidR="005D0E55">
        <w:rPr>
          <w:rFonts w:eastAsia="Calibri"/>
        </w:rPr>
        <w:t xml:space="preserve"> следующи</w:t>
      </w:r>
      <w:r w:rsidR="00F753DC">
        <w:rPr>
          <w:rFonts w:eastAsia="Calibri"/>
        </w:rPr>
        <w:t>х</w:t>
      </w:r>
      <w:r w:rsidR="005D0E55">
        <w:rPr>
          <w:rFonts w:eastAsia="Calibri"/>
        </w:rPr>
        <w:t xml:space="preserve"> сведени</w:t>
      </w:r>
      <w:r w:rsidR="00512E3E">
        <w:rPr>
          <w:rFonts w:eastAsia="Calibri"/>
        </w:rPr>
        <w:t>й</w:t>
      </w:r>
      <w:r w:rsidR="005D0E55" w:rsidRPr="005D0E55">
        <w:rPr>
          <w:rFonts w:eastAsia="Calibri"/>
        </w:rPr>
        <w:t>:</w:t>
      </w:r>
    </w:p>
    <w:p w:rsidR="005D0E55" w:rsidRDefault="001C5EE5" w:rsidP="000A1A95">
      <w:pPr>
        <w:tabs>
          <w:tab w:val="left" w:pos="284"/>
        </w:tabs>
        <w:spacing w:line="360" w:lineRule="auto"/>
        <w:jc w:val="both"/>
      </w:pPr>
      <w:r>
        <w:t xml:space="preserve">    - </w:t>
      </w:r>
      <w:r w:rsidR="005D0E55">
        <w:t>количество работников, принявших участие в заседании, отметка о соблюдении кворума;</w:t>
      </w:r>
    </w:p>
    <w:p w:rsidR="00A9365F" w:rsidRDefault="001C5EE5" w:rsidP="000A1A95">
      <w:pPr>
        <w:tabs>
          <w:tab w:val="left" w:pos="284"/>
        </w:tabs>
        <w:spacing w:line="360" w:lineRule="auto"/>
        <w:jc w:val="both"/>
      </w:pPr>
      <w:r>
        <w:t xml:space="preserve">    - </w:t>
      </w:r>
      <w:r w:rsidR="00A9365F">
        <w:t xml:space="preserve"> решение общего собрания;</w:t>
      </w:r>
    </w:p>
    <w:p w:rsidR="005D0E55" w:rsidRDefault="00F931B0" w:rsidP="000A1A95">
      <w:pPr>
        <w:tabs>
          <w:tab w:val="left" w:pos="284"/>
        </w:tabs>
        <w:spacing w:line="360" w:lineRule="auto"/>
        <w:jc w:val="both"/>
        <w:rPr>
          <w:rFonts w:eastAsia="Calibri"/>
        </w:rPr>
      </w:pPr>
      <w:r>
        <w:t xml:space="preserve">    - </w:t>
      </w:r>
      <w:r w:rsidR="005D0E55" w:rsidRPr="005D0E55">
        <w:rPr>
          <w:rFonts w:eastAsia="Calibri"/>
        </w:rPr>
        <w:t>количество голосов "за", "против" и "воздержался" по каждому вопросу, поставленному на голосование;</w:t>
      </w:r>
    </w:p>
    <w:p w:rsidR="005D0E55" w:rsidRPr="005D0E55" w:rsidRDefault="00F931B0" w:rsidP="000A1A95">
      <w:pPr>
        <w:tabs>
          <w:tab w:val="left" w:pos="284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="00697526">
        <w:rPr>
          <w:rFonts w:eastAsia="Calibri"/>
        </w:rPr>
        <w:t xml:space="preserve">Протокол заседания общего собрания подписывается </w:t>
      </w:r>
      <w:r w:rsidR="005D0E55" w:rsidRPr="005D0E55">
        <w:rPr>
          <w:rFonts w:eastAsia="Calibri"/>
        </w:rPr>
        <w:t>председател</w:t>
      </w:r>
      <w:r w:rsidR="00697526">
        <w:rPr>
          <w:rFonts w:eastAsia="Calibri"/>
        </w:rPr>
        <w:t xml:space="preserve">ем и </w:t>
      </w:r>
      <w:r w:rsidR="005D0E55" w:rsidRPr="005D0E55">
        <w:rPr>
          <w:rFonts w:eastAsia="Calibri"/>
        </w:rPr>
        <w:t>секретар</w:t>
      </w:r>
      <w:r w:rsidR="00697526">
        <w:rPr>
          <w:rFonts w:eastAsia="Calibri"/>
        </w:rPr>
        <w:t>ем</w:t>
      </w:r>
      <w:r w:rsidR="005D0E55" w:rsidRPr="005D0E55">
        <w:rPr>
          <w:rFonts w:eastAsia="Calibri"/>
        </w:rPr>
        <w:t>.</w:t>
      </w:r>
      <w:r w:rsidR="00697526">
        <w:rPr>
          <w:rFonts w:eastAsia="Calibri"/>
        </w:rPr>
        <w:t xml:space="preserve"> При вынесении вопросов на тайное голосование, к протоколу заседания общего собрания работников прикладывается протокол подсчета голосов, подписанный всеми членами счетной комиссии.</w:t>
      </w:r>
    </w:p>
    <w:p w:rsidR="00D379B5" w:rsidRPr="005D0E55" w:rsidRDefault="00F931B0" w:rsidP="000A1A95">
      <w:pPr>
        <w:tabs>
          <w:tab w:val="left" w:pos="284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="005D0E55" w:rsidRPr="005D0E55">
        <w:rPr>
          <w:rFonts w:eastAsia="Calibri"/>
        </w:rPr>
        <w:t xml:space="preserve">В случае обнаружения ошибок, неточностей, недостоверного изложения фактов в протоколе </w:t>
      </w:r>
      <w:r w:rsidR="00D379B5">
        <w:rPr>
          <w:rFonts w:eastAsia="Calibri"/>
        </w:rPr>
        <w:t xml:space="preserve">заседания общего </w:t>
      </w:r>
      <w:r w:rsidR="005D0E55" w:rsidRPr="005D0E55">
        <w:rPr>
          <w:rFonts w:eastAsia="Calibri"/>
        </w:rPr>
        <w:t>собрания</w:t>
      </w:r>
      <w:r w:rsidR="00D379B5">
        <w:rPr>
          <w:rFonts w:eastAsia="Calibri"/>
        </w:rPr>
        <w:t xml:space="preserve"> работников</w:t>
      </w:r>
      <w:r w:rsidR="005D0E55" w:rsidRPr="005D0E55">
        <w:rPr>
          <w:rFonts w:eastAsia="Calibri"/>
        </w:rPr>
        <w:t xml:space="preserve">, участник </w:t>
      </w:r>
      <w:r w:rsidR="00AE6B41">
        <w:rPr>
          <w:rFonts w:eastAsia="Calibri"/>
        </w:rPr>
        <w:t xml:space="preserve">(участники) </w:t>
      </w:r>
      <w:r w:rsidR="005D0E55" w:rsidRPr="005D0E55">
        <w:rPr>
          <w:rFonts w:eastAsia="Calibri"/>
        </w:rPr>
        <w:t xml:space="preserve">собрания вправе требовать от председателя его изменения. В свою очередь, председатель обязан принять меры по внесению в </w:t>
      </w:r>
      <w:r w:rsidR="005D0E55" w:rsidRPr="005D0E55">
        <w:rPr>
          <w:rFonts w:eastAsia="Calibri"/>
        </w:rPr>
        <w:lastRenderedPageBreak/>
        <w:t xml:space="preserve">протокол соответствующих изменений и уточнений, а также сделать соответствующее сообщение </w:t>
      </w:r>
      <w:r w:rsidR="00D379B5">
        <w:rPr>
          <w:rFonts w:eastAsia="Calibri"/>
        </w:rPr>
        <w:t xml:space="preserve">на </w:t>
      </w:r>
      <w:r w:rsidR="005D0E55" w:rsidRPr="005D0E55">
        <w:rPr>
          <w:rFonts w:eastAsia="Calibri"/>
        </w:rPr>
        <w:t>следующем</w:t>
      </w:r>
      <w:r w:rsidR="00D379B5">
        <w:rPr>
          <w:rFonts w:eastAsia="Calibri"/>
        </w:rPr>
        <w:t xml:space="preserve"> заседании общего</w:t>
      </w:r>
      <w:r w:rsidR="005D0E55" w:rsidRPr="005D0E55">
        <w:rPr>
          <w:rFonts w:eastAsia="Calibri"/>
        </w:rPr>
        <w:t xml:space="preserve"> собрани</w:t>
      </w:r>
      <w:r w:rsidR="00D379B5">
        <w:rPr>
          <w:rFonts w:eastAsia="Calibri"/>
        </w:rPr>
        <w:t>я</w:t>
      </w:r>
      <w:r w:rsidR="005D0E55" w:rsidRPr="005D0E55">
        <w:rPr>
          <w:rFonts w:eastAsia="Calibri"/>
        </w:rPr>
        <w:t xml:space="preserve"> </w:t>
      </w:r>
      <w:r w:rsidR="00D379B5">
        <w:rPr>
          <w:rFonts w:eastAsia="Calibri"/>
        </w:rPr>
        <w:t>работников</w:t>
      </w:r>
      <w:r w:rsidR="005D0E55" w:rsidRPr="005D0E55">
        <w:rPr>
          <w:rFonts w:eastAsia="Calibri"/>
        </w:rPr>
        <w:t>, внеся данный вопрос в его повестку дня.</w:t>
      </w:r>
      <w:r w:rsidR="0059502F">
        <w:rPr>
          <w:rFonts w:eastAsia="Calibri"/>
        </w:rPr>
        <w:t xml:space="preserve"> </w:t>
      </w:r>
      <w:r w:rsidR="00D379B5" w:rsidRPr="005D0E55">
        <w:rPr>
          <w:rFonts w:eastAsia="Calibri"/>
        </w:rPr>
        <w:t>Оригинал</w:t>
      </w:r>
      <w:r w:rsidR="00D379B5">
        <w:rPr>
          <w:rFonts w:eastAsia="Calibri"/>
        </w:rPr>
        <w:t>ы протоколов</w:t>
      </w:r>
      <w:r w:rsidR="00D379B5" w:rsidRPr="005D0E55">
        <w:rPr>
          <w:rFonts w:eastAsia="Calibri"/>
        </w:rPr>
        <w:t xml:space="preserve"> хран</w:t>
      </w:r>
      <w:r w:rsidR="00F753DC">
        <w:rPr>
          <w:rFonts w:eastAsia="Calibri"/>
        </w:rPr>
        <w:t>я</w:t>
      </w:r>
      <w:r w:rsidR="00D379B5" w:rsidRPr="005D0E55">
        <w:rPr>
          <w:rFonts w:eastAsia="Calibri"/>
        </w:rPr>
        <w:t xml:space="preserve">тся в архиве </w:t>
      </w:r>
      <w:r w:rsidR="007D0987">
        <w:rPr>
          <w:bCs/>
        </w:rPr>
        <w:t>учреждения</w:t>
      </w:r>
      <w:r w:rsidR="00D379B5" w:rsidRPr="005D0E55">
        <w:rPr>
          <w:rFonts w:eastAsia="Calibri"/>
        </w:rPr>
        <w:t>.</w:t>
      </w:r>
    </w:p>
    <w:p w:rsidR="000763D0" w:rsidRDefault="005A357B" w:rsidP="000A1A95">
      <w:pPr>
        <w:tabs>
          <w:tab w:val="left" w:pos="284"/>
        </w:tabs>
        <w:spacing w:line="360" w:lineRule="auto"/>
        <w:jc w:val="both"/>
      </w:pPr>
      <w:r>
        <w:t xml:space="preserve">    </w:t>
      </w:r>
      <w:r w:rsidR="002E60C4">
        <w:t>5</w:t>
      </w:r>
      <w:r w:rsidR="00DF66E7" w:rsidRPr="006028CA">
        <w:t>.</w:t>
      </w:r>
      <w:r w:rsidR="000726C4" w:rsidRPr="006028CA">
        <w:t>5</w:t>
      </w:r>
      <w:r w:rsidR="00DF66E7" w:rsidRPr="006028CA">
        <w:t xml:space="preserve">. Педагогический совет </w:t>
      </w:r>
      <w:r w:rsidR="007D0987">
        <w:rPr>
          <w:bCs/>
        </w:rPr>
        <w:t>учреждения</w:t>
      </w:r>
      <w:r w:rsidR="00DF66E7" w:rsidRPr="006028CA">
        <w:t xml:space="preserve"> является коллегиальным органом управления,</w:t>
      </w:r>
      <w:r w:rsidR="000763D0" w:rsidRPr="006028CA">
        <w:t xml:space="preserve"> </w:t>
      </w:r>
      <w:r w:rsidR="006028CA">
        <w:t xml:space="preserve">к </w:t>
      </w:r>
      <w:r w:rsidR="000763D0" w:rsidRPr="006028CA">
        <w:t>компетенции которого относ</w:t>
      </w:r>
      <w:r w:rsidR="006C23EF">
        <w:t>я</w:t>
      </w:r>
      <w:r w:rsidR="000763D0" w:rsidRPr="006028CA">
        <w:t>тся вопрос</w:t>
      </w:r>
      <w:r w:rsidR="006C23EF">
        <w:t>ы</w:t>
      </w:r>
      <w:r w:rsidR="000763D0" w:rsidRPr="006028CA">
        <w:t>, касающи</w:t>
      </w:r>
      <w:r w:rsidR="006C23EF">
        <w:t>е</w:t>
      </w:r>
      <w:r w:rsidR="000763D0" w:rsidRPr="006028CA">
        <w:t>ся организации образовательного процесса:</w:t>
      </w:r>
    </w:p>
    <w:p w:rsidR="00C7353B" w:rsidRDefault="005A357B" w:rsidP="000A1A95">
      <w:pPr>
        <w:pStyle w:val="a7"/>
        <w:tabs>
          <w:tab w:val="left" w:pos="284"/>
        </w:tabs>
        <w:spacing w:line="360" w:lineRule="auto"/>
        <w:ind w:left="0"/>
        <w:jc w:val="both"/>
      </w:pPr>
      <w:r>
        <w:t xml:space="preserve">    - </w:t>
      </w:r>
      <w:r w:rsidR="00C7353B" w:rsidRPr="00F31D27">
        <w:t xml:space="preserve">внесение предложений директору по основным направлениям </w:t>
      </w:r>
      <w:r w:rsidR="00C7353B">
        <w:t xml:space="preserve">образовательной </w:t>
      </w:r>
      <w:r w:rsidR="00C7353B" w:rsidRPr="00F31D27">
        <w:t xml:space="preserve">деятельности </w:t>
      </w:r>
      <w:r w:rsidR="00341B3B">
        <w:rPr>
          <w:bCs/>
        </w:rPr>
        <w:t>учреждения</w:t>
      </w:r>
      <w:r w:rsidR="00C7353B" w:rsidRPr="00F31D27">
        <w:t xml:space="preserve">, включая предложения по перспективе развития </w:t>
      </w:r>
      <w:r w:rsidR="00341B3B">
        <w:rPr>
          <w:bCs/>
        </w:rPr>
        <w:t>учреждения</w:t>
      </w:r>
      <w:r w:rsidR="00C7353B" w:rsidRPr="00F31D27">
        <w:t>;</w:t>
      </w:r>
    </w:p>
    <w:p w:rsidR="00C7353B" w:rsidRDefault="00AF041D" w:rsidP="000A1A95">
      <w:pPr>
        <w:pStyle w:val="a7"/>
        <w:tabs>
          <w:tab w:val="left" w:pos="284"/>
        </w:tabs>
        <w:spacing w:line="360" w:lineRule="auto"/>
        <w:ind w:left="0"/>
        <w:jc w:val="both"/>
      </w:pPr>
      <w:r>
        <w:t xml:space="preserve">    - </w:t>
      </w:r>
      <w:r w:rsidR="00C7353B" w:rsidRPr="00F31D27">
        <w:t>внесение предложений директору по изменению устава, локальны</w:t>
      </w:r>
      <w:r w:rsidR="00F753DC">
        <w:t>х</w:t>
      </w:r>
      <w:r w:rsidR="00C7353B" w:rsidRPr="00F31D27">
        <w:t xml:space="preserve"> нормативны</w:t>
      </w:r>
      <w:r w:rsidR="00F753DC">
        <w:t>х</w:t>
      </w:r>
      <w:r w:rsidR="00C7353B" w:rsidRPr="00F31D27">
        <w:t xml:space="preserve"> акт</w:t>
      </w:r>
      <w:r w:rsidR="00F753DC">
        <w:t>ов</w:t>
      </w:r>
      <w:r w:rsidR="00C7353B" w:rsidRPr="00F31D27">
        <w:t xml:space="preserve"> по основным вопросам организации и осуществления образовательной деятельности, затрагивающи</w:t>
      </w:r>
      <w:r w:rsidR="00F753DC">
        <w:t>х</w:t>
      </w:r>
      <w:r w:rsidR="00C7353B" w:rsidRPr="00F31D27">
        <w:t xml:space="preserve"> права и обязанности обучающихся;</w:t>
      </w:r>
    </w:p>
    <w:p w:rsidR="006028CA" w:rsidRDefault="000C44B1" w:rsidP="000A1A95">
      <w:pPr>
        <w:pStyle w:val="a7"/>
        <w:tabs>
          <w:tab w:val="left" w:pos="284"/>
        </w:tabs>
        <w:spacing w:line="360" w:lineRule="auto"/>
        <w:ind w:left="0"/>
        <w:jc w:val="both"/>
      </w:pPr>
      <w:r>
        <w:t xml:space="preserve">    - </w:t>
      </w:r>
      <w:r w:rsidR="00E211B9">
        <w:t>внесение предложений</w:t>
      </w:r>
      <w:r w:rsidR="006028CA">
        <w:t xml:space="preserve"> директору о материально-техническом обеспечении образовательной деятельности, оборудованию помещений в соответствии с </w:t>
      </w:r>
      <w:r w:rsidR="00C7353B">
        <w:t>требованиями федеральных государственных образовательных стандартов</w:t>
      </w:r>
      <w:r w:rsidR="00C865D6">
        <w:t xml:space="preserve">, </w:t>
      </w:r>
      <w:r w:rsidR="00C865D6" w:rsidRPr="00F753DC">
        <w:t xml:space="preserve">санитарно-эпидемиологических </w:t>
      </w:r>
      <w:r w:rsidR="00AA195C" w:rsidRPr="00F753DC">
        <w:t>требований</w:t>
      </w:r>
      <w:r w:rsidR="00C7353B">
        <w:t>;</w:t>
      </w:r>
    </w:p>
    <w:p w:rsidR="00C7353B" w:rsidRPr="00F64AC8" w:rsidRDefault="00007793" w:rsidP="000A1A95">
      <w:pPr>
        <w:tabs>
          <w:tab w:val="left" w:pos="284"/>
        </w:tabs>
        <w:spacing w:line="360" w:lineRule="auto"/>
        <w:jc w:val="both"/>
      </w:pPr>
      <w:r>
        <w:t xml:space="preserve">    - </w:t>
      </w:r>
      <w:r w:rsidR="001A0B19" w:rsidRPr="00F64AC8">
        <w:t>р</w:t>
      </w:r>
      <w:r w:rsidR="00C7353B" w:rsidRPr="00F64AC8">
        <w:t>азработк</w:t>
      </w:r>
      <w:r w:rsidR="001A0B19" w:rsidRPr="00F64AC8">
        <w:t>а</w:t>
      </w:r>
      <w:r w:rsidR="00C7353B" w:rsidRPr="00F64AC8">
        <w:t xml:space="preserve"> образовательных программ</w:t>
      </w:r>
      <w:r w:rsidR="00E211B9" w:rsidRPr="00F64AC8">
        <w:t>,</w:t>
      </w:r>
      <w:r w:rsidR="00E211B9" w:rsidRPr="00F64AC8">
        <w:rPr>
          <w:rFonts w:eastAsia="Calibri"/>
        </w:rPr>
        <w:t xml:space="preserve"> учебных планов, календарных учебных графиков, раб</w:t>
      </w:r>
      <w:r w:rsidR="00D95137">
        <w:rPr>
          <w:rFonts w:eastAsia="Calibri"/>
        </w:rPr>
        <w:t xml:space="preserve">очих учебных предметов, курсов, </w:t>
      </w:r>
      <w:r w:rsidR="00E211B9" w:rsidRPr="00F64AC8">
        <w:rPr>
          <w:rFonts w:eastAsia="Calibri"/>
        </w:rPr>
        <w:t>методических материалов и иных компонентов образовательных программ</w:t>
      </w:r>
      <w:r w:rsidR="00C7353B" w:rsidRPr="00F64AC8">
        <w:t>;</w:t>
      </w:r>
    </w:p>
    <w:p w:rsidR="001A0B19" w:rsidRPr="00E211B9" w:rsidRDefault="00D95137" w:rsidP="000A1A95">
      <w:pPr>
        <w:tabs>
          <w:tab w:val="left" w:pos="284"/>
        </w:tabs>
        <w:spacing w:line="360" w:lineRule="auto"/>
        <w:jc w:val="both"/>
      </w:pPr>
      <w:r>
        <w:t xml:space="preserve">    - </w:t>
      </w:r>
      <w:r w:rsidR="001A0B19" w:rsidRPr="00F64AC8">
        <w:t>согласование разработанных образовательных программ;</w:t>
      </w:r>
    </w:p>
    <w:p w:rsidR="00C7353B" w:rsidRDefault="00D95137" w:rsidP="000A1A95">
      <w:pPr>
        <w:pStyle w:val="a7"/>
        <w:tabs>
          <w:tab w:val="left" w:pos="284"/>
        </w:tabs>
        <w:spacing w:line="360" w:lineRule="auto"/>
        <w:ind w:left="0"/>
        <w:jc w:val="both"/>
      </w:pPr>
      <w:r>
        <w:t xml:space="preserve">    - </w:t>
      </w:r>
      <w:r w:rsidR="00E211B9">
        <w:t>согласование</w:t>
      </w:r>
      <w:r w:rsidR="00E211B9" w:rsidRPr="00E211B9">
        <w:t xml:space="preserve"> выбор</w:t>
      </w:r>
      <w:r w:rsidR="00E211B9">
        <w:t>а</w:t>
      </w:r>
      <w:r w:rsidR="00E211B9" w:rsidRPr="00E211B9">
        <w:t xml:space="preserve"> учебников, учебных пособий, материалов и иных средств обучения и воспитания в соответствии с образовательной программой</w:t>
      </w:r>
      <w:r w:rsidR="00C7353B" w:rsidRPr="005503CF">
        <w:t>;</w:t>
      </w:r>
    </w:p>
    <w:p w:rsidR="00C00349" w:rsidRPr="005503CF" w:rsidRDefault="00D95137" w:rsidP="000A1A95">
      <w:pPr>
        <w:pStyle w:val="a7"/>
        <w:tabs>
          <w:tab w:val="left" w:pos="284"/>
        </w:tabs>
        <w:spacing w:line="360" w:lineRule="auto"/>
        <w:ind w:left="0"/>
        <w:jc w:val="both"/>
      </w:pPr>
      <w:r>
        <w:t xml:space="preserve">    - </w:t>
      </w:r>
      <w:r w:rsidR="00E211B9">
        <w:t xml:space="preserve">выбор направлений научно-исследовательской, инновационной деятельности в сфере </w:t>
      </w:r>
      <w:r w:rsidR="00E211B9" w:rsidRPr="000B0AD0">
        <w:t>образования</w:t>
      </w:r>
      <w:r w:rsidR="00C00349" w:rsidRPr="000B0AD0">
        <w:t xml:space="preserve">, взаимодействия </w:t>
      </w:r>
      <w:r w:rsidR="008D6EC8">
        <w:rPr>
          <w:bCs/>
        </w:rPr>
        <w:t>учреждения</w:t>
      </w:r>
      <w:r w:rsidR="008D6EC8">
        <w:t xml:space="preserve"> </w:t>
      </w:r>
      <w:r w:rsidR="00C00349" w:rsidRPr="000B0AD0">
        <w:t xml:space="preserve">с иными образовательными и научными </w:t>
      </w:r>
      <w:r w:rsidR="008D6EC8">
        <w:t>учреждениями</w:t>
      </w:r>
      <w:r w:rsidR="00C00349" w:rsidRPr="000B0AD0">
        <w:t>;</w:t>
      </w:r>
    </w:p>
    <w:p w:rsidR="00C00349" w:rsidRDefault="000B373D" w:rsidP="000A1A95">
      <w:pPr>
        <w:tabs>
          <w:tab w:val="left" w:pos="284"/>
        </w:tabs>
        <w:spacing w:line="360" w:lineRule="auto"/>
        <w:jc w:val="both"/>
      </w:pPr>
      <w:r>
        <w:t xml:space="preserve">    - </w:t>
      </w:r>
      <w:r w:rsidR="00C00349">
        <w:t xml:space="preserve">согласование локального нормативного акта об </w:t>
      </w:r>
      <w:r w:rsidR="00C00349" w:rsidRPr="005503CF">
        <w:t>аттестации педагогических работников;</w:t>
      </w:r>
    </w:p>
    <w:p w:rsidR="00C00349" w:rsidRDefault="00B75C90" w:rsidP="000A1A95">
      <w:pPr>
        <w:tabs>
          <w:tab w:val="left" w:pos="284"/>
        </w:tabs>
        <w:spacing w:line="360" w:lineRule="auto"/>
        <w:jc w:val="both"/>
      </w:pPr>
      <w:r>
        <w:t xml:space="preserve">    - </w:t>
      </w:r>
      <w:r w:rsidR="00C00349" w:rsidRPr="00C00349">
        <w:t>совершенствовани</w:t>
      </w:r>
      <w:r w:rsidR="00F753DC">
        <w:t>е</w:t>
      </w:r>
      <w:r w:rsidR="00C00349" w:rsidRPr="00C00349">
        <w:t xml:space="preserve"> методов обучения и воспитания</w:t>
      </w:r>
      <w:r w:rsidR="00B5595E">
        <w:t xml:space="preserve"> с учетом </w:t>
      </w:r>
      <w:r w:rsidR="00753925">
        <w:t xml:space="preserve">достижений педагогической науки и </w:t>
      </w:r>
      <w:r w:rsidR="00B5595E">
        <w:t xml:space="preserve">передового </w:t>
      </w:r>
      <w:r w:rsidR="00753925">
        <w:t xml:space="preserve">педагогического </w:t>
      </w:r>
      <w:r w:rsidR="00B5595E">
        <w:t>опыта</w:t>
      </w:r>
      <w:r w:rsidR="00C00349" w:rsidRPr="00C00349">
        <w:t xml:space="preserve">, </w:t>
      </w:r>
      <w:r w:rsidR="00B5595E">
        <w:t>внедрени</w:t>
      </w:r>
      <w:r w:rsidR="00F753DC">
        <w:t>е</w:t>
      </w:r>
      <w:r w:rsidR="00B5595E">
        <w:t xml:space="preserve"> </w:t>
      </w:r>
      <w:r>
        <w:t>образовательных технологий;</w:t>
      </w:r>
    </w:p>
    <w:p w:rsidR="00C00349" w:rsidRDefault="00B75C90" w:rsidP="000A1A95">
      <w:pPr>
        <w:pStyle w:val="a7"/>
        <w:tabs>
          <w:tab w:val="left" w:pos="284"/>
        </w:tabs>
        <w:spacing w:line="360" w:lineRule="auto"/>
        <w:ind w:left="0"/>
        <w:jc w:val="both"/>
      </w:pPr>
      <w:r>
        <w:t xml:space="preserve">    - </w:t>
      </w:r>
      <w:r w:rsidR="00B5595E">
        <w:t xml:space="preserve">внесение предложений директору по вопросам повышения квалификации педагогических работников, </w:t>
      </w:r>
      <w:r w:rsidR="00B5595E" w:rsidRPr="005503CF">
        <w:t>развитию их творческой инициативы</w:t>
      </w:r>
      <w:r w:rsidR="00B5595E">
        <w:t>;</w:t>
      </w:r>
    </w:p>
    <w:p w:rsidR="00B5595E" w:rsidRDefault="007A6C36" w:rsidP="000A1A95">
      <w:pPr>
        <w:tabs>
          <w:tab w:val="left" w:pos="284"/>
        </w:tabs>
        <w:spacing w:line="360" w:lineRule="auto"/>
        <w:jc w:val="both"/>
      </w:pPr>
      <w:r>
        <w:t xml:space="preserve">    </w:t>
      </w:r>
      <w:r w:rsidR="00B75C90">
        <w:t xml:space="preserve">- </w:t>
      </w:r>
      <w:r w:rsidR="00B5595E">
        <w:t>представление к поощрению обучающихся и педагогических работников;</w:t>
      </w:r>
    </w:p>
    <w:p w:rsidR="00B5595E" w:rsidRPr="00B5595E" w:rsidRDefault="00EB0D6C" w:rsidP="000A1A95">
      <w:pPr>
        <w:pStyle w:val="a7"/>
        <w:spacing w:line="360" w:lineRule="auto"/>
        <w:ind w:left="0"/>
        <w:jc w:val="both"/>
      </w:pPr>
      <w:r>
        <w:t xml:space="preserve">    - </w:t>
      </w:r>
      <w:r w:rsidR="00B5595E">
        <w:t xml:space="preserve">решение вопроса о применении мер </w:t>
      </w:r>
      <w:r w:rsidR="00A90E25">
        <w:t xml:space="preserve">педагогического воздействия в отношении обучающихся, а также согласование отчисления обучающихся в качестве меры </w:t>
      </w:r>
      <w:r w:rsidR="00B5595E" w:rsidRPr="00B5595E">
        <w:t>дисциплинарного взыскания</w:t>
      </w:r>
      <w:r w:rsidR="00A90E25">
        <w:t>;</w:t>
      </w:r>
    </w:p>
    <w:p w:rsidR="00B00A06" w:rsidRDefault="00EB0D6C" w:rsidP="0093176B">
      <w:pPr>
        <w:pStyle w:val="a7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</w:pPr>
      <w:r>
        <w:t xml:space="preserve">    - </w:t>
      </w:r>
      <w:r w:rsidR="006C087D" w:rsidRPr="00F64AC8">
        <w:t xml:space="preserve">рассмотрение предложений </w:t>
      </w:r>
      <w:r w:rsidR="000C064C" w:rsidRPr="00F64AC8">
        <w:t>о переводе обучающихся в следующ</w:t>
      </w:r>
      <w:r>
        <w:t>ую</w:t>
      </w:r>
      <w:r w:rsidR="000C064C" w:rsidRPr="00F64AC8">
        <w:t xml:space="preserve"> </w:t>
      </w:r>
      <w:r w:rsidR="00375351">
        <w:t xml:space="preserve">группу </w:t>
      </w:r>
      <w:r w:rsidR="000C064C" w:rsidRPr="00F64AC8">
        <w:t xml:space="preserve">по результатам </w:t>
      </w:r>
      <w:r w:rsidR="003448DD">
        <w:t>сдавших контрольно-переводные испытания</w:t>
      </w:r>
      <w:r w:rsidR="000C064C" w:rsidRPr="00F64AC8">
        <w:t>;</w:t>
      </w:r>
    </w:p>
    <w:p w:rsidR="00E8615F" w:rsidRDefault="004C188E" w:rsidP="000A1A95">
      <w:pPr>
        <w:spacing w:line="360" w:lineRule="auto"/>
        <w:jc w:val="both"/>
      </w:pPr>
      <w:r>
        <w:lastRenderedPageBreak/>
        <w:t xml:space="preserve">    5</w:t>
      </w:r>
      <w:r w:rsidR="007F31C7" w:rsidRPr="00562148">
        <w:t>.5.</w:t>
      </w:r>
      <w:r w:rsidR="0093176B">
        <w:t>1</w:t>
      </w:r>
      <w:r w:rsidR="007F31C7" w:rsidRPr="00562148">
        <w:t xml:space="preserve">. </w:t>
      </w:r>
      <w:r w:rsidR="0048180E" w:rsidRPr="00562148">
        <w:t>Педагогический совет является постоянно действующим коллегиальным органом</w:t>
      </w:r>
      <w:r w:rsidR="00562148" w:rsidRPr="00A45441">
        <w:t>.</w:t>
      </w:r>
    </w:p>
    <w:p w:rsidR="00975950" w:rsidRDefault="00E32A1F" w:rsidP="000A1A95">
      <w:pPr>
        <w:spacing w:line="360" w:lineRule="auto"/>
        <w:jc w:val="both"/>
      </w:pPr>
      <w:r>
        <w:t xml:space="preserve">    </w:t>
      </w:r>
      <w:r w:rsidR="00975950">
        <w:t>В состав педагогичес</w:t>
      </w:r>
      <w:r w:rsidR="00FF07E2" w:rsidRPr="00753925">
        <w:t>кого совета входя</w:t>
      </w:r>
      <w:r w:rsidR="00822253">
        <w:t>т</w:t>
      </w:r>
      <w:r>
        <w:t>: директор, заместитель директора, руководитель центра по приему норм ГТО</w:t>
      </w:r>
      <w:r w:rsidR="00D511D0">
        <w:t>, педагоги дополнительного образования.</w:t>
      </w:r>
    </w:p>
    <w:p w:rsidR="00337DF2" w:rsidRPr="00F64AC8" w:rsidRDefault="00D511D0" w:rsidP="000A1A95">
      <w:pPr>
        <w:tabs>
          <w:tab w:val="left" w:pos="284"/>
        </w:tabs>
        <w:spacing w:line="360" w:lineRule="auto"/>
        <w:jc w:val="both"/>
      </w:pPr>
      <w:r>
        <w:t xml:space="preserve">    5</w:t>
      </w:r>
      <w:r w:rsidR="00FF07E2">
        <w:t>.5.</w:t>
      </w:r>
      <w:r w:rsidR="0093176B">
        <w:t>2</w:t>
      </w:r>
      <w:r w:rsidR="00FF07E2">
        <w:t>.</w:t>
      </w:r>
      <w:r>
        <w:t xml:space="preserve"> </w:t>
      </w:r>
      <w:r w:rsidR="00FF07E2">
        <w:t xml:space="preserve">Педагогический совет </w:t>
      </w:r>
      <w:r w:rsidR="00753925" w:rsidRPr="005503CF">
        <w:t>в полном составе собирается не реже</w:t>
      </w:r>
      <w:r>
        <w:t xml:space="preserve"> 4</w:t>
      </w:r>
      <w:r w:rsidR="00337DF2">
        <w:t xml:space="preserve"> раз в </w:t>
      </w:r>
      <w:r w:rsidR="00337DF2" w:rsidRPr="00F64AC8">
        <w:t>год.</w:t>
      </w:r>
    </w:p>
    <w:p w:rsidR="00192080" w:rsidRDefault="009F02B4" w:rsidP="000A1A95">
      <w:pPr>
        <w:tabs>
          <w:tab w:val="left" w:pos="284"/>
        </w:tabs>
        <w:spacing w:line="360" w:lineRule="auto"/>
        <w:jc w:val="both"/>
      </w:pPr>
      <w:r>
        <w:t xml:space="preserve">    </w:t>
      </w:r>
      <w:r w:rsidR="00192080" w:rsidRPr="00F64AC8">
        <w:t xml:space="preserve">Председателем педагогического совета является директор </w:t>
      </w:r>
      <w:r w:rsidR="00887C07">
        <w:rPr>
          <w:bCs/>
        </w:rPr>
        <w:t>учреждения</w:t>
      </w:r>
      <w:r w:rsidR="00DF3A40" w:rsidRPr="00F64AC8">
        <w:t xml:space="preserve">, секретарь </w:t>
      </w:r>
      <w:r w:rsidR="00887C07">
        <w:t xml:space="preserve">педагогического </w:t>
      </w:r>
      <w:r w:rsidR="00DF3A40" w:rsidRPr="00F64AC8">
        <w:t>совета назначается</w:t>
      </w:r>
      <w:r w:rsidR="00DF3A40">
        <w:t xml:space="preserve"> председателем из числа членов педагогического совета.</w:t>
      </w:r>
    </w:p>
    <w:p w:rsidR="000671A2" w:rsidRDefault="009F02B4" w:rsidP="000A1A95">
      <w:pPr>
        <w:tabs>
          <w:tab w:val="left" w:pos="284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0671A2" w:rsidRPr="00E05191">
        <w:rPr>
          <w:rFonts w:eastAsia="Calibri"/>
        </w:rPr>
        <w:t xml:space="preserve">Председатель открывает и закрывает </w:t>
      </w:r>
      <w:r w:rsidR="000671A2">
        <w:rPr>
          <w:rFonts w:eastAsia="Calibri"/>
        </w:rPr>
        <w:t>заседание педагогического совета</w:t>
      </w:r>
      <w:r w:rsidR="000671A2" w:rsidRPr="00E05191">
        <w:rPr>
          <w:rFonts w:eastAsia="Calibri"/>
        </w:rPr>
        <w:t xml:space="preserve">, предоставляет слово его участникам, выносит на голосование вопросы повестки </w:t>
      </w:r>
      <w:r w:rsidR="000671A2">
        <w:rPr>
          <w:rFonts w:eastAsia="Calibri"/>
        </w:rPr>
        <w:t>заседания</w:t>
      </w:r>
      <w:r w:rsidR="000671A2" w:rsidRPr="00E05191">
        <w:rPr>
          <w:rFonts w:eastAsia="Calibri"/>
        </w:rPr>
        <w:t xml:space="preserve">, подписывает протокол </w:t>
      </w:r>
      <w:r w:rsidR="000671A2">
        <w:rPr>
          <w:rFonts w:eastAsia="Calibri"/>
        </w:rPr>
        <w:t>заседания совета</w:t>
      </w:r>
      <w:r w:rsidR="000671A2" w:rsidRPr="00E05191">
        <w:rPr>
          <w:rFonts w:eastAsia="Calibri"/>
        </w:rPr>
        <w:t>.</w:t>
      </w:r>
    </w:p>
    <w:p w:rsidR="000671A2" w:rsidRPr="005503CF" w:rsidRDefault="009F02B4" w:rsidP="000A1A95">
      <w:pPr>
        <w:tabs>
          <w:tab w:val="left" w:pos="284"/>
        </w:tabs>
        <w:spacing w:line="360" w:lineRule="auto"/>
        <w:jc w:val="both"/>
      </w:pPr>
      <w:r>
        <w:rPr>
          <w:rFonts w:eastAsia="Calibri"/>
        </w:rPr>
        <w:t xml:space="preserve">    </w:t>
      </w:r>
      <w:r w:rsidR="000671A2">
        <w:rPr>
          <w:rFonts w:eastAsia="Calibri"/>
        </w:rPr>
        <w:t>Секретарь ведет протокол заседания педагогического совета, а также переда</w:t>
      </w:r>
      <w:r w:rsidR="00F753DC">
        <w:rPr>
          <w:rFonts w:eastAsia="Calibri"/>
        </w:rPr>
        <w:t xml:space="preserve">ет </w:t>
      </w:r>
      <w:r w:rsidR="000671A2">
        <w:rPr>
          <w:rFonts w:eastAsia="Calibri"/>
        </w:rPr>
        <w:t>оформленны</w:t>
      </w:r>
      <w:r w:rsidR="00F753DC">
        <w:rPr>
          <w:rFonts w:eastAsia="Calibri"/>
        </w:rPr>
        <w:t>е</w:t>
      </w:r>
      <w:r w:rsidR="000671A2">
        <w:rPr>
          <w:rFonts w:eastAsia="Calibri"/>
        </w:rPr>
        <w:t xml:space="preserve"> протокол</w:t>
      </w:r>
      <w:r w:rsidR="00F753DC">
        <w:rPr>
          <w:rFonts w:eastAsia="Calibri"/>
        </w:rPr>
        <w:t>ы</w:t>
      </w:r>
      <w:r w:rsidR="000671A2">
        <w:rPr>
          <w:rFonts w:eastAsia="Calibri"/>
        </w:rPr>
        <w:t xml:space="preserve"> на хранение в соответствии с установленными в </w:t>
      </w:r>
      <w:r w:rsidR="00A60920">
        <w:rPr>
          <w:bCs/>
        </w:rPr>
        <w:t>учреждении</w:t>
      </w:r>
      <w:r w:rsidR="000671A2">
        <w:rPr>
          <w:rFonts w:eastAsia="Calibri"/>
        </w:rPr>
        <w:t xml:space="preserve"> правилами организации делопроизводства.</w:t>
      </w:r>
    </w:p>
    <w:p w:rsidR="00FF000B" w:rsidRDefault="009F02B4" w:rsidP="000A1A95">
      <w:pPr>
        <w:spacing w:line="360" w:lineRule="auto"/>
        <w:jc w:val="both"/>
      </w:pPr>
      <w:r>
        <w:t xml:space="preserve">    5</w:t>
      </w:r>
      <w:r w:rsidR="008F7E3D">
        <w:t>.5.</w:t>
      </w:r>
      <w:r w:rsidR="0093176B">
        <w:t>3</w:t>
      </w:r>
      <w:r w:rsidR="008F7E3D">
        <w:t>.</w:t>
      </w:r>
      <w:r>
        <w:t xml:space="preserve"> </w:t>
      </w:r>
      <w:r w:rsidR="008F7E3D">
        <w:t xml:space="preserve">Заседание педагогического совета правомочно, </w:t>
      </w:r>
      <w:r w:rsidR="008F7E3D" w:rsidRPr="005503CF">
        <w:t>если на заседании присутствовало</w:t>
      </w:r>
      <w:r w:rsidR="007C57B7">
        <w:t xml:space="preserve"> </w:t>
      </w:r>
      <w:r>
        <w:t>более половины работников.</w:t>
      </w:r>
      <w:r w:rsidR="008F7E3D" w:rsidRPr="005503CF">
        <w:t xml:space="preserve"> </w:t>
      </w:r>
    </w:p>
    <w:p w:rsidR="00FF000B" w:rsidRDefault="00FF000B" w:rsidP="000A1A95">
      <w:pPr>
        <w:spacing w:line="360" w:lineRule="auto"/>
        <w:ind w:firstLine="709"/>
        <w:jc w:val="both"/>
      </w:pPr>
      <w:r w:rsidRPr="00E05191">
        <w:rPr>
          <w:rFonts w:eastAsia="Calibri"/>
        </w:rPr>
        <w:t xml:space="preserve">Принятие решений по вопросам повестки дня и утверждения </w:t>
      </w:r>
      <w:r>
        <w:rPr>
          <w:rFonts w:eastAsia="Calibri"/>
        </w:rPr>
        <w:t>протокола заседания педагогического совета</w:t>
      </w:r>
      <w:r w:rsidRPr="00E05191">
        <w:rPr>
          <w:rFonts w:eastAsia="Calibri"/>
        </w:rPr>
        <w:t xml:space="preserve"> осуществляется путем открытого голосования его участников</w:t>
      </w:r>
      <w:r w:rsidR="00807943">
        <w:rPr>
          <w:rFonts w:eastAsia="Calibri"/>
        </w:rPr>
        <w:t xml:space="preserve"> </w:t>
      </w:r>
      <w:r w:rsidR="008229C1">
        <w:rPr>
          <w:rFonts w:eastAsia="Calibri"/>
        </w:rPr>
        <w:t>простым большинством голосов</w:t>
      </w:r>
      <w:r>
        <w:rPr>
          <w:rFonts w:eastAsia="Calibri"/>
        </w:rPr>
        <w:t>.</w:t>
      </w:r>
    </w:p>
    <w:p w:rsidR="00F934E6" w:rsidRDefault="00263D66" w:rsidP="000A1A95">
      <w:pPr>
        <w:tabs>
          <w:tab w:val="left" w:pos="284"/>
        </w:tabs>
        <w:spacing w:line="360" w:lineRule="auto"/>
        <w:jc w:val="both"/>
      </w:pPr>
      <w:r>
        <w:t xml:space="preserve">    5</w:t>
      </w:r>
      <w:r w:rsidR="00835E46" w:rsidRPr="005D0E55">
        <w:t>.</w:t>
      </w:r>
      <w:r w:rsidR="00166C9B">
        <w:t>5.</w:t>
      </w:r>
      <w:r w:rsidR="0093176B">
        <w:t>4</w:t>
      </w:r>
      <w:r w:rsidR="00835E46" w:rsidRPr="005D0E55">
        <w:t xml:space="preserve">. Решения, принятые в ходе заседания </w:t>
      </w:r>
      <w:r w:rsidR="00835E46">
        <w:t>педагогического совета</w:t>
      </w:r>
      <w:r w:rsidR="00835E46" w:rsidRPr="005D0E55">
        <w:t xml:space="preserve">, фиксируются в протоколе. </w:t>
      </w:r>
    </w:p>
    <w:p w:rsidR="00835E46" w:rsidRPr="00263D66" w:rsidRDefault="00263D66" w:rsidP="000A1A95">
      <w:pPr>
        <w:tabs>
          <w:tab w:val="left" w:pos="284"/>
        </w:tabs>
        <w:spacing w:line="360" w:lineRule="auto"/>
        <w:jc w:val="both"/>
      </w:pPr>
      <w:r>
        <w:rPr>
          <w:rFonts w:eastAsia="Calibri"/>
        </w:rPr>
        <w:t xml:space="preserve">     </w:t>
      </w:r>
      <w:r w:rsidR="00F934E6" w:rsidRPr="00E05191">
        <w:rPr>
          <w:rFonts w:eastAsia="Calibri"/>
        </w:rPr>
        <w:t xml:space="preserve">Передача права голоса одним участником </w:t>
      </w:r>
      <w:r w:rsidR="00F934E6">
        <w:rPr>
          <w:rFonts w:eastAsia="Calibri"/>
        </w:rPr>
        <w:t>педагогического совета</w:t>
      </w:r>
      <w:r w:rsidR="00F934E6" w:rsidRPr="00E05191">
        <w:rPr>
          <w:rFonts w:eastAsia="Calibri"/>
        </w:rPr>
        <w:t xml:space="preserve"> другому</w:t>
      </w:r>
      <w:r w:rsidR="00F934E6">
        <w:rPr>
          <w:rFonts w:eastAsia="Calibri"/>
        </w:rPr>
        <w:t xml:space="preserve"> </w:t>
      </w:r>
      <w:r w:rsidR="00F934E6" w:rsidRPr="00E05191">
        <w:rPr>
          <w:rFonts w:eastAsia="Calibri"/>
        </w:rPr>
        <w:t>запрещается.</w:t>
      </w:r>
      <w:r>
        <w:t xml:space="preserve"> </w:t>
      </w:r>
      <w:r w:rsidR="00835E46" w:rsidRPr="005D0E55">
        <w:rPr>
          <w:rFonts w:eastAsia="Calibri"/>
        </w:rPr>
        <w:t xml:space="preserve">Протокол </w:t>
      </w:r>
      <w:r w:rsidR="00835E46">
        <w:rPr>
          <w:rFonts w:eastAsia="Calibri"/>
        </w:rPr>
        <w:t>заседания педагогического совета</w:t>
      </w:r>
      <w:r w:rsidR="00835E46" w:rsidRPr="005D0E55">
        <w:rPr>
          <w:rFonts w:eastAsia="Calibri"/>
        </w:rPr>
        <w:t xml:space="preserve"> составляется не позднее </w:t>
      </w:r>
      <w:r>
        <w:rPr>
          <w:rFonts w:eastAsia="Calibri"/>
        </w:rPr>
        <w:t>3</w:t>
      </w:r>
      <w:r w:rsidR="00835E46" w:rsidRPr="005D0E55">
        <w:rPr>
          <w:rFonts w:eastAsia="Calibri"/>
        </w:rPr>
        <w:t xml:space="preserve"> </w:t>
      </w:r>
      <w:r w:rsidR="00835E46">
        <w:rPr>
          <w:rFonts w:eastAsia="Calibri"/>
        </w:rPr>
        <w:t xml:space="preserve">рабочих </w:t>
      </w:r>
      <w:r w:rsidR="00835E46" w:rsidRPr="005D0E55">
        <w:rPr>
          <w:rFonts w:eastAsia="Calibri"/>
        </w:rPr>
        <w:t xml:space="preserve">дней после его завершения в двух экземплярах, подписываемых его председателем и секретарем. </w:t>
      </w:r>
      <w:r w:rsidR="00835E46">
        <w:rPr>
          <w:rFonts w:eastAsia="Calibri"/>
        </w:rPr>
        <w:t xml:space="preserve">Протокол составляется в соответствии с общими требованиями делопроизводства, установленными в </w:t>
      </w:r>
      <w:r w:rsidR="00B21D50">
        <w:rPr>
          <w:bCs/>
        </w:rPr>
        <w:t>учреждении</w:t>
      </w:r>
      <w:r w:rsidR="00835E46">
        <w:rPr>
          <w:rFonts w:eastAsia="Calibri"/>
        </w:rPr>
        <w:t xml:space="preserve">, с </w:t>
      </w:r>
      <w:r w:rsidR="00835E46" w:rsidRPr="005D0E55">
        <w:rPr>
          <w:rFonts w:eastAsia="Calibri"/>
        </w:rPr>
        <w:t>указ</w:t>
      </w:r>
      <w:r w:rsidR="00835E46">
        <w:rPr>
          <w:rFonts w:eastAsia="Calibri"/>
        </w:rPr>
        <w:t>анием следующий сведений</w:t>
      </w:r>
      <w:r w:rsidR="00835E46" w:rsidRPr="005D0E55">
        <w:rPr>
          <w:rFonts w:eastAsia="Calibri"/>
        </w:rPr>
        <w:t>:</w:t>
      </w:r>
    </w:p>
    <w:p w:rsidR="00835E46" w:rsidRDefault="00263D66" w:rsidP="000A1A95">
      <w:pPr>
        <w:tabs>
          <w:tab w:val="left" w:pos="284"/>
        </w:tabs>
        <w:spacing w:line="360" w:lineRule="auto"/>
        <w:jc w:val="both"/>
        <w:rPr>
          <w:rFonts w:eastAsia="Calibri"/>
        </w:rPr>
      </w:pPr>
      <w:r>
        <w:t xml:space="preserve">    - </w:t>
      </w:r>
      <w:r w:rsidR="00835E46" w:rsidRPr="005D0E55">
        <w:rPr>
          <w:rFonts w:eastAsia="Calibri"/>
        </w:rPr>
        <w:t>количество голосов "за", "против" и "воздержался" по каждому вопрос</w:t>
      </w:r>
      <w:r w:rsidR="00835E46">
        <w:rPr>
          <w:rFonts w:eastAsia="Calibri"/>
        </w:rPr>
        <w:t>у повестки заседания;</w:t>
      </w:r>
    </w:p>
    <w:p w:rsidR="00835E46" w:rsidRDefault="00D67ECA" w:rsidP="000A1A95">
      <w:pPr>
        <w:spacing w:line="360" w:lineRule="auto"/>
        <w:jc w:val="both"/>
        <w:rPr>
          <w:rFonts w:eastAsia="Calibri"/>
        </w:rPr>
      </w:pPr>
      <w:r>
        <w:t xml:space="preserve">    - </w:t>
      </w:r>
      <w:r w:rsidR="00835E46">
        <w:t xml:space="preserve"> решение педагогического совета</w:t>
      </w:r>
      <w:r w:rsidR="00A9365F">
        <w:t xml:space="preserve"> по каждому вопросу повестки заседания</w:t>
      </w:r>
      <w:r w:rsidR="00835E46">
        <w:t>.</w:t>
      </w:r>
    </w:p>
    <w:p w:rsidR="00835E46" w:rsidRPr="005D0E55" w:rsidRDefault="00D67ECA" w:rsidP="000A1A95">
      <w:pPr>
        <w:tabs>
          <w:tab w:val="left" w:pos="284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="00835E46">
        <w:rPr>
          <w:rFonts w:eastAsia="Calibri"/>
        </w:rPr>
        <w:t xml:space="preserve">Протокол заседания </w:t>
      </w:r>
      <w:r w:rsidR="00A9365F">
        <w:rPr>
          <w:rFonts w:eastAsia="Calibri"/>
        </w:rPr>
        <w:t>педагогического совета</w:t>
      </w:r>
      <w:r w:rsidR="00835E46">
        <w:rPr>
          <w:rFonts w:eastAsia="Calibri"/>
        </w:rPr>
        <w:t xml:space="preserve"> подписывается </w:t>
      </w:r>
      <w:r w:rsidR="00835E46" w:rsidRPr="005D0E55">
        <w:rPr>
          <w:rFonts w:eastAsia="Calibri"/>
        </w:rPr>
        <w:t>председател</w:t>
      </w:r>
      <w:r w:rsidR="00835E46">
        <w:rPr>
          <w:rFonts w:eastAsia="Calibri"/>
        </w:rPr>
        <w:t xml:space="preserve">ем и </w:t>
      </w:r>
      <w:r w:rsidR="00835E46" w:rsidRPr="005D0E55">
        <w:rPr>
          <w:rFonts w:eastAsia="Calibri"/>
        </w:rPr>
        <w:t>секретар</w:t>
      </w:r>
      <w:r w:rsidR="00835E46">
        <w:rPr>
          <w:rFonts w:eastAsia="Calibri"/>
        </w:rPr>
        <w:t>ем</w:t>
      </w:r>
      <w:r w:rsidR="00835E46" w:rsidRPr="005D0E55">
        <w:rPr>
          <w:rFonts w:eastAsia="Calibri"/>
        </w:rPr>
        <w:t>.</w:t>
      </w:r>
      <w:r w:rsidR="00A9365F">
        <w:rPr>
          <w:rFonts w:eastAsia="Calibri"/>
        </w:rPr>
        <w:t xml:space="preserve"> </w:t>
      </w:r>
      <w:r w:rsidR="00835E46" w:rsidRPr="005D0E55">
        <w:rPr>
          <w:rFonts w:eastAsia="Calibri"/>
        </w:rPr>
        <w:t xml:space="preserve">В случае обнаружения ошибок, неточностей, недостоверного изложения фактов в протоколе </w:t>
      </w:r>
      <w:r w:rsidR="00835E46">
        <w:rPr>
          <w:rFonts w:eastAsia="Calibri"/>
        </w:rPr>
        <w:t xml:space="preserve">заседания </w:t>
      </w:r>
      <w:r w:rsidR="00A9365F">
        <w:rPr>
          <w:rFonts w:eastAsia="Calibri"/>
        </w:rPr>
        <w:t>педагогического совета</w:t>
      </w:r>
      <w:r w:rsidR="00835E46" w:rsidRPr="005D0E55">
        <w:rPr>
          <w:rFonts w:eastAsia="Calibri"/>
        </w:rPr>
        <w:t>, участник</w:t>
      </w:r>
      <w:r w:rsidR="00AE6B41">
        <w:rPr>
          <w:rFonts w:eastAsia="Calibri"/>
        </w:rPr>
        <w:t xml:space="preserve"> </w:t>
      </w:r>
      <w:r w:rsidR="00A9365F">
        <w:rPr>
          <w:rFonts w:eastAsia="Calibri"/>
        </w:rPr>
        <w:t>(участники)</w:t>
      </w:r>
      <w:r w:rsidR="00835E46" w:rsidRPr="005D0E55">
        <w:rPr>
          <w:rFonts w:eastAsia="Calibri"/>
        </w:rPr>
        <w:t xml:space="preserve"> </w:t>
      </w:r>
      <w:r w:rsidR="00AE6B41">
        <w:rPr>
          <w:rFonts w:eastAsia="Calibri"/>
        </w:rPr>
        <w:t>совета</w:t>
      </w:r>
      <w:r w:rsidR="00835E46" w:rsidRPr="005D0E55">
        <w:rPr>
          <w:rFonts w:eastAsia="Calibri"/>
        </w:rPr>
        <w:t xml:space="preserve"> вправе требовать от председателя его изменения. В свою очередь, председатель обязан принять меры по внесению в протокол соответствующих изменений и уточнений, а также сделать соответствующее сообщение </w:t>
      </w:r>
      <w:r w:rsidR="00835E46">
        <w:rPr>
          <w:rFonts w:eastAsia="Calibri"/>
        </w:rPr>
        <w:t xml:space="preserve">на </w:t>
      </w:r>
      <w:r w:rsidR="00835E46" w:rsidRPr="005D0E55">
        <w:rPr>
          <w:rFonts w:eastAsia="Calibri"/>
        </w:rPr>
        <w:t>следующем</w:t>
      </w:r>
      <w:r w:rsidR="00835E46">
        <w:rPr>
          <w:rFonts w:eastAsia="Calibri"/>
        </w:rPr>
        <w:t xml:space="preserve"> заседании </w:t>
      </w:r>
      <w:r w:rsidR="00AE6B41">
        <w:rPr>
          <w:rFonts w:eastAsia="Calibri"/>
        </w:rPr>
        <w:t>педагогического совета</w:t>
      </w:r>
      <w:r w:rsidR="00835E46" w:rsidRPr="005D0E55">
        <w:rPr>
          <w:rFonts w:eastAsia="Calibri"/>
        </w:rPr>
        <w:t>, внеся данный вопрос в его повестку дня.</w:t>
      </w:r>
      <w:r w:rsidR="00CE46D8">
        <w:rPr>
          <w:rFonts w:eastAsia="Calibri"/>
        </w:rPr>
        <w:t xml:space="preserve"> </w:t>
      </w:r>
      <w:r w:rsidR="00835E46" w:rsidRPr="005D0E55">
        <w:rPr>
          <w:rFonts w:eastAsia="Calibri"/>
        </w:rPr>
        <w:t>Оригинал</w:t>
      </w:r>
      <w:r w:rsidR="00835E46">
        <w:rPr>
          <w:rFonts w:eastAsia="Calibri"/>
        </w:rPr>
        <w:t>ы протоколов</w:t>
      </w:r>
      <w:r w:rsidR="00822253">
        <w:rPr>
          <w:rFonts w:eastAsia="Calibri"/>
        </w:rPr>
        <w:t xml:space="preserve"> храня</w:t>
      </w:r>
      <w:r w:rsidR="00835E46" w:rsidRPr="005D0E55">
        <w:rPr>
          <w:rFonts w:eastAsia="Calibri"/>
        </w:rPr>
        <w:t xml:space="preserve">тся в архиве </w:t>
      </w:r>
      <w:r w:rsidR="00DD7FDE">
        <w:rPr>
          <w:bCs/>
        </w:rPr>
        <w:t>учреждения</w:t>
      </w:r>
      <w:r>
        <w:rPr>
          <w:bCs/>
        </w:rPr>
        <w:t>.</w:t>
      </w:r>
    </w:p>
    <w:p w:rsidR="0012511F" w:rsidRDefault="004A448C" w:rsidP="00AA476D">
      <w:pPr>
        <w:tabs>
          <w:tab w:val="left" w:pos="284"/>
        </w:tabs>
        <w:spacing w:line="360" w:lineRule="auto"/>
        <w:jc w:val="both"/>
      </w:pPr>
      <w:r>
        <w:t xml:space="preserve">    </w:t>
      </w:r>
      <w:r w:rsidR="005D6E7E">
        <w:t xml:space="preserve">5.6. </w:t>
      </w:r>
      <w:r w:rsidR="006A12F8" w:rsidRPr="00FD6327">
        <w:t>В</w:t>
      </w:r>
      <w:r w:rsidR="00FD6327" w:rsidRPr="00FD6327">
        <w:t xml:space="preserve"> </w:t>
      </w:r>
      <w:r w:rsidR="00FD6327" w:rsidRPr="00FD6327">
        <w:rPr>
          <w:rFonts w:eastAsia="Calibri"/>
        </w:rPr>
        <w:t xml:space="preserve">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</w:t>
      </w:r>
      <w:r w:rsidR="00EE1E81">
        <w:rPr>
          <w:bCs/>
        </w:rPr>
        <w:lastRenderedPageBreak/>
        <w:t>учреждения</w:t>
      </w:r>
      <w:r w:rsidR="00FD6327" w:rsidRPr="00FD6327">
        <w:rPr>
          <w:rFonts w:eastAsia="Calibri"/>
        </w:rPr>
        <w:t xml:space="preserve"> и при принятии </w:t>
      </w:r>
      <w:proofErr w:type="gramStart"/>
      <w:r w:rsidR="00FD6327" w:rsidRPr="00FD6327">
        <w:rPr>
          <w:rFonts w:eastAsia="Calibri"/>
        </w:rPr>
        <w:t>локальных нормативных актов, затрагивающих их права и зако</w:t>
      </w:r>
      <w:r w:rsidR="009F5F57">
        <w:rPr>
          <w:rFonts w:eastAsia="Calibri"/>
        </w:rPr>
        <w:t xml:space="preserve">нные интересы </w:t>
      </w:r>
      <w:r w:rsidR="0012511F">
        <w:rPr>
          <w:rFonts w:eastAsia="Calibri"/>
        </w:rPr>
        <w:t xml:space="preserve">в </w:t>
      </w:r>
      <w:r w:rsidR="00ED44AB">
        <w:rPr>
          <w:rFonts w:eastAsia="Calibri"/>
        </w:rPr>
        <w:t>учреждении</w:t>
      </w:r>
      <w:r w:rsidR="00CF6DF0">
        <w:rPr>
          <w:bCs/>
        </w:rPr>
        <w:t xml:space="preserve"> </w:t>
      </w:r>
      <w:r w:rsidR="00BA6E58">
        <w:rPr>
          <w:rFonts w:eastAsia="Calibri"/>
        </w:rPr>
        <w:t>созда</w:t>
      </w:r>
      <w:r w:rsidR="0021631A">
        <w:rPr>
          <w:rFonts w:eastAsia="Calibri"/>
        </w:rPr>
        <w:t>е</w:t>
      </w:r>
      <w:r w:rsidR="00BA6E58">
        <w:rPr>
          <w:rFonts w:eastAsia="Calibri"/>
        </w:rPr>
        <w:t>тся</w:t>
      </w:r>
      <w:proofErr w:type="gramEnd"/>
      <w:r w:rsidR="00CF6DF0">
        <w:rPr>
          <w:rFonts w:eastAsia="Calibri"/>
        </w:rPr>
        <w:t>:</w:t>
      </w:r>
      <w:r w:rsidR="00CF6DF0">
        <w:t xml:space="preserve"> </w:t>
      </w:r>
    </w:p>
    <w:p w:rsidR="0012511F" w:rsidRDefault="0012511F" w:rsidP="000A1A95">
      <w:pPr>
        <w:tabs>
          <w:tab w:val="left" w:pos="284"/>
        </w:tabs>
        <w:spacing w:line="360" w:lineRule="auto"/>
        <w:jc w:val="both"/>
      </w:pPr>
      <w:r>
        <w:t xml:space="preserve">    </w:t>
      </w:r>
      <w:r w:rsidR="00CF6DF0">
        <w:t xml:space="preserve">- </w:t>
      </w:r>
      <w:r>
        <w:t>попечительский совет;</w:t>
      </w:r>
    </w:p>
    <w:p w:rsidR="00FE3684" w:rsidRDefault="0012511F" w:rsidP="000A1A95">
      <w:pPr>
        <w:tabs>
          <w:tab w:val="left" w:pos="284"/>
        </w:tabs>
        <w:spacing w:line="360" w:lineRule="auto"/>
        <w:jc w:val="both"/>
      </w:pPr>
      <w:r>
        <w:t xml:space="preserve">    - родительский комите</w:t>
      </w:r>
      <w:r w:rsidR="002C1DCC">
        <w:t>т.</w:t>
      </w:r>
    </w:p>
    <w:p w:rsidR="00ED44AB" w:rsidRDefault="00ED44AB" w:rsidP="000A1A95">
      <w:pPr>
        <w:tabs>
          <w:tab w:val="left" w:pos="284"/>
        </w:tabs>
        <w:spacing w:line="360" w:lineRule="auto"/>
        <w:jc w:val="both"/>
      </w:pPr>
    </w:p>
    <w:p w:rsidR="00CF6DF0" w:rsidRDefault="00B65A20" w:rsidP="000A1A95">
      <w:pPr>
        <w:tabs>
          <w:tab w:val="left" w:pos="284"/>
        </w:tabs>
        <w:spacing w:line="360" w:lineRule="auto"/>
        <w:jc w:val="center"/>
        <w:rPr>
          <w:b/>
        </w:rPr>
      </w:pPr>
      <w:r w:rsidRPr="00B65A20">
        <w:rPr>
          <w:b/>
        </w:rPr>
        <w:t>6. Порядок комплектования персонала</w:t>
      </w:r>
    </w:p>
    <w:p w:rsidR="00B65A20" w:rsidRPr="00360A63" w:rsidRDefault="0097112F" w:rsidP="0097112F">
      <w:pPr>
        <w:widowControl w:val="0"/>
        <w:tabs>
          <w:tab w:val="left" w:pos="284"/>
          <w:tab w:val="left" w:pos="426"/>
          <w:tab w:val="left" w:pos="787"/>
        </w:tabs>
        <w:spacing w:line="360" w:lineRule="auto"/>
        <w:ind w:right="-6"/>
        <w:jc w:val="both"/>
      </w:pPr>
      <w:r>
        <w:rPr>
          <w:rStyle w:val="2"/>
          <w:rFonts w:eastAsiaTheme="minorHAnsi"/>
        </w:rPr>
        <w:t xml:space="preserve">    </w:t>
      </w:r>
      <w:r w:rsidR="00B65A20" w:rsidRPr="00360A63">
        <w:rPr>
          <w:rStyle w:val="2"/>
          <w:rFonts w:eastAsiaTheme="minorHAnsi"/>
        </w:rPr>
        <w:t xml:space="preserve">6.1. Работодателем для всех работников </w:t>
      </w:r>
      <w:r w:rsidR="00ED44AB">
        <w:rPr>
          <w:rStyle w:val="2"/>
          <w:rFonts w:eastAsiaTheme="minorHAnsi"/>
        </w:rPr>
        <w:t>учреждения</w:t>
      </w:r>
      <w:r w:rsidR="00B65A20" w:rsidRPr="00360A63">
        <w:rPr>
          <w:rStyle w:val="2"/>
          <w:rFonts w:eastAsiaTheme="minorHAnsi"/>
        </w:rPr>
        <w:t>, является данн</w:t>
      </w:r>
      <w:r w:rsidR="00ED44AB">
        <w:rPr>
          <w:rStyle w:val="2"/>
          <w:rFonts w:eastAsiaTheme="minorHAnsi"/>
        </w:rPr>
        <w:t>ое</w:t>
      </w:r>
      <w:r w:rsidR="00B65A20" w:rsidRPr="00360A63">
        <w:rPr>
          <w:rStyle w:val="2"/>
          <w:rFonts w:eastAsiaTheme="minorHAnsi"/>
        </w:rPr>
        <w:t xml:space="preserve"> </w:t>
      </w:r>
      <w:r w:rsidR="00ED44AB">
        <w:rPr>
          <w:rStyle w:val="2"/>
          <w:rFonts w:eastAsiaTheme="minorHAnsi"/>
        </w:rPr>
        <w:t>учреждение</w:t>
      </w:r>
      <w:r w:rsidR="00B65A20" w:rsidRPr="00360A63">
        <w:rPr>
          <w:rStyle w:val="2"/>
          <w:rFonts w:eastAsiaTheme="minorHAnsi"/>
        </w:rPr>
        <w:t xml:space="preserve"> как юридическое лицо.</w:t>
      </w:r>
    </w:p>
    <w:p w:rsidR="00B65A20" w:rsidRPr="00DF266E" w:rsidRDefault="0097112F" w:rsidP="000A1A95">
      <w:pPr>
        <w:widowControl w:val="0"/>
        <w:tabs>
          <w:tab w:val="left" w:pos="426"/>
        </w:tabs>
        <w:spacing w:line="360" w:lineRule="auto"/>
        <w:ind w:right="-6"/>
        <w:jc w:val="both"/>
        <w:rPr>
          <w:rStyle w:val="2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2"/>
          <w:rFonts w:eastAsiaTheme="minorHAnsi"/>
        </w:rPr>
        <w:t xml:space="preserve">    </w:t>
      </w:r>
      <w:r w:rsidR="00B65A20">
        <w:rPr>
          <w:rStyle w:val="2"/>
          <w:rFonts w:eastAsiaTheme="minorHAnsi"/>
        </w:rPr>
        <w:t xml:space="preserve">6.2. </w:t>
      </w:r>
      <w:r w:rsidR="00B65A20" w:rsidRPr="00DF266E">
        <w:rPr>
          <w:rStyle w:val="2"/>
          <w:rFonts w:eastAsiaTheme="minorHAnsi"/>
        </w:rPr>
        <w:t xml:space="preserve"> Комплектование работников </w:t>
      </w:r>
      <w:r w:rsidR="00C80F4A">
        <w:rPr>
          <w:rStyle w:val="2"/>
          <w:rFonts w:eastAsiaTheme="minorHAnsi"/>
        </w:rPr>
        <w:t>учреждения</w:t>
      </w:r>
      <w:r w:rsidR="00B65A20" w:rsidRPr="00DF266E">
        <w:rPr>
          <w:rStyle w:val="2"/>
          <w:rFonts w:eastAsiaTheme="minorHAnsi"/>
        </w:rPr>
        <w:t xml:space="preserve"> производится на основании штатного </w:t>
      </w:r>
    </w:p>
    <w:p w:rsidR="00B65A20" w:rsidRDefault="00B65A20" w:rsidP="00C80F4A">
      <w:pPr>
        <w:widowControl w:val="0"/>
        <w:tabs>
          <w:tab w:val="left" w:pos="426"/>
        </w:tabs>
        <w:spacing w:line="360" w:lineRule="auto"/>
        <w:ind w:right="-6"/>
        <w:jc w:val="both"/>
      </w:pPr>
      <w:r w:rsidRPr="00E538D6">
        <w:rPr>
          <w:rStyle w:val="2"/>
          <w:rFonts w:eastAsiaTheme="minorHAnsi"/>
        </w:rPr>
        <w:t>расписания и количества учебных часов, определяемых в соответствии с учебными планами.</w:t>
      </w:r>
    </w:p>
    <w:p w:rsidR="00B65A20" w:rsidRDefault="00AA476D" w:rsidP="00AA476D">
      <w:pPr>
        <w:tabs>
          <w:tab w:val="left" w:pos="284"/>
        </w:tabs>
        <w:spacing w:line="360" w:lineRule="auto"/>
        <w:ind w:right="-6"/>
        <w:jc w:val="both"/>
      </w:pPr>
      <w:r>
        <w:rPr>
          <w:rStyle w:val="2"/>
          <w:rFonts w:eastAsiaTheme="minorHAnsi"/>
        </w:rPr>
        <w:t xml:space="preserve">    </w:t>
      </w:r>
      <w:r w:rsidR="00B65A20">
        <w:rPr>
          <w:rStyle w:val="2"/>
          <w:rFonts w:eastAsiaTheme="minorHAnsi"/>
        </w:rPr>
        <w:t>6.</w:t>
      </w:r>
      <w:r w:rsidR="00C80F4A">
        <w:rPr>
          <w:rStyle w:val="2"/>
          <w:rFonts w:eastAsiaTheme="minorHAnsi"/>
        </w:rPr>
        <w:t>3</w:t>
      </w:r>
      <w:r w:rsidR="00B65A20">
        <w:rPr>
          <w:rStyle w:val="2"/>
          <w:rFonts w:eastAsiaTheme="minorHAnsi"/>
        </w:rPr>
        <w:t xml:space="preserve">. К трудовой деятельности в </w:t>
      </w:r>
      <w:r w:rsidR="00B20621">
        <w:rPr>
          <w:rStyle w:val="2"/>
          <w:rFonts w:eastAsiaTheme="minorHAnsi"/>
        </w:rPr>
        <w:t>учреждении</w:t>
      </w:r>
      <w:r w:rsidR="00B65A20">
        <w:rPr>
          <w:rStyle w:val="2"/>
          <w:rFonts w:eastAsiaTheme="minorHAnsi"/>
        </w:rPr>
        <w:t xml:space="preserve"> не допускаются:</w:t>
      </w:r>
    </w:p>
    <w:p w:rsidR="00B65A20" w:rsidRPr="00AE469A" w:rsidRDefault="00AA476D" w:rsidP="00FF11BF">
      <w:pPr>
        <w:widowControl w:val="0"/>
        <w:tabs>
          <w:tab w:val="left" w:pos="0"/>
          <w:tab w:val="left" w:pos="284"/>
        </w:tabs>
        <w:spacing w:line="360" w:lineRule="auto"/>
        <w:ind w:right="-6"/>
        <w:jc w:val="both"/>
        <w:rPr>
          <w:color w:val="000000" w:themeColor="text1"/>
        </w:rPr>
      </w:pPr>
      <w:r>
        <w:rPr>
          <w:rStyle w:val="2"/>
          <w:rFonts w:eastAsiaTheme="minorHAnsi"/>
        </w:rPr>
        <w:t xml:space="preserve">    </w:t>
      </w:r>
      <w:r w:rsidR="00FF11BF" w:rsidRPr="00AE469A">
        <w:rPr>
          <w:rStyle w:val="2"/>
          <w:rFonts w:eastAsiaTheme="minorHAnsi"/>
          <w:color w:val="000000" w:themeColor="text1"/>
        </w:rPr>
        <w:t>- к педагогической и иной профессиональной деятельности в сфере образо</w:t>
      </w:r>
      <w:r w:rsidR="004F4A46" w:rsidRPr="00AE469A">
        <w:rPr>
          <w:rStyle w:val="2"/>
          <w:rFonts w:eastAsiaTheme="minorHAnsi"/>
          <w:color w:val="000000" w:themeColor="text1"/>
        </w:rPr>
        <w:t>в</w:t>
      </w:r>
      <w:r w:rsidR="00FF11BF" w:rsidRPr="00AE469A">
        <w:rPr>
          <w:rStyle w:val="2"/>
          <w:rFonts w:eastAsiaTheme="minorHAnsi"/>
          <w:color w:val="000000" w:themeColor="text1"/>
        </w:rPr>
        <w:t xml:space="preserve">ания и других сферах с участием </w:t>
      </w:r>
      <w:proofErr w:type="gramStart"/>
      <w:r w:rsidR="00FF11BF" w:rsidRPr="00AE469A">
        <w:rPr>
          <w:rStyle w:val="2"/>
          <w:rFonts w:eastAsiaTheme="minorHAnsi"/>
          <w:color w:val="000000" w:themeColor="text1"/>
        </w:rPr>
        <w:t>несовершеннолетних</w:t>
      </w:r>
      <w:proofErr w:type="gramEnd"/>
      <w:r w:rsidR="004F4A46" w:rsidRPr="00AE469A">
        <w:rPr>
          <w:rStyle w:val="2"/>
          <w:rFonts w:eastAsiaTheme="minorHAnsi"/>
          <w:color w:val="000000" w:themeColor="text1"/>
        </w:rPr>
        <w:t xml:space="preserve"> </w:t>
      </w:r>
      <w:r w:rsidR="00FF11BF" w:rsidRPr="00AE469A">
        <w:rPr>
          <w:rStyle w:val="2"/>
          <w:rFonts w:eastAsiaTheme="minorHAnsi"/>
          <w:color w:val="000000" w:themeColor="text1"/>
        </w:rPr>
        <w:t xml:space="preserve"> </w:t>
      </w:r>
      <w:r w:rsidR="00901DEB" w:rsidRPr="00AE469A">
        <w:rPr>
          <w:rStyle w:val="2"/>
          <w:rFonts w:eastAsiaTheme="minorHAnsi"/>
          <w:color w:val="000000" w:themeColor="text1"/>
        </w:rPr>
        <w:t>во всяком случае</w:t>
      </w:r>
      <w:r w:rsidR="004F4A46" w:rsidRPr="00AE469A">
        <w:rPr>
          <w:rStyle w:val="2"/>
          <w:rFonts w:eastAsiaTheme="minorHAnsi"/>
          <w:color w:val="000000" w:themeColor="text1"/>
        </w:rPr>
        <w:t xml:space="preserve"> </w:t>
      </w:r>
      <w:r w:rsidR="00901DEB" w:rsidRPr="00AE469A">
        <w:rPr>
          <w:rStyle w:val="2"/>
          <w:rFonts w:eastAsiaTheme="minorHAnsi"/>
          <w:color w:val="000000" w:themeColor="text1"/>
        </w:rPr>
        <w:t xml:space="preserve"> не могут допускаться (а работающие подлежат увольнению) лица, имеющие судимость за совершение указанных в абзаце третьем части второй статьи 331 и ста</w:t>
      </w:r>
      <w:r w:rsidR="00484D98" w:rsidRPr="00AE469A">
        <w:rPr>
          <w:rStyle w:val="2"/>
          <w:rFonts w:eastAsiaTheme="minorHAnsi"/>
          <w:color w:val="000000" w:themeColor="text1"/>
        </w:rPr>
        <w:t>т</w:t>
      </w:r>
      <w:r w:rsidR="00901DEB" w:rsidRPr="00AE469A">
        <w:rPr>
          <w:rStyle w:val="2"/>
          <w:rFonts w:eastAsiaTheme="minorHAnsi"/>
          <w:color w:val="000000" w:themeColor="text1"/>
        </w:rPr>
        <w:t>ье 351.1</w:t>
      </w:r>
      <w:r w:rsidR="0021494E">
        <w:rPr>
          <w:rStyle w:val="2"/>
          <w:rFonts w:eastAsiaTheme="minorHAnsi"/>
          <w:color w:val="000000" w:themeColor="text1"/>
        </w:rPr>
        <w:t xml:space="preserve"> Трудового кодекса Российской Ф</w:t>
      </w:r>
      <w:r w:rsidR="00484D98" w:rsidRPr="00AE469A">
        <w:rPr>
          <w:rStyle w:val="2"/>
          <w:rFonts w:eastAsiaTheme="minorHAnsi"/>
          <w:color w:val="000000" w:themeColor="text1"/>
        </w:rPr>
        <w:t>едерации преступлений, лица, имевшие судимость за совершение</w:t>
      </w:r>
      <w:r w:rsidR="00277659" w:rsidRPr="00AE469A">
        <w:rPr>
          <w:rStyle w:val="2"/>
          <w:rFonts w:eastAsiaTheme="minorHAnsi"/>
          <w:color w:val="000000" w:themeColor="text1"/>
        </w:rPr>
        <w:t xml:space="preserve"> </w:t>
      </w:r>
      <w:r w:rsidR="00484D98" w:rsidRPr="00AE469A">
        <w:rPr>
          <w:rStyle w:val="2"/>
          <w:rFonts w:eastAsiaTheme="minorHAnsi"/>
          <w:color w:val="000000" w:themeColor="text1"/>
        </w:rPr>
        <w:t xml:space="preserve">тяжких и </w:t>
      </w:r>
      <w:r w:rsidR="00277659" w:rsidRPr="00AE469A">
        <w:rPr>
          <w:rStyle w:val="2"/>
          <w:rFonts w:eastAsiaTheme="minorHAnsi"/>
          <w:color w:val="000000" w:themeColor="text1"/>
        </w:rPr>
        <w:t>о</w:t>
      </w:r>
      <w:r w:rsidR="00484D98" w:rsidRPr="00AE469A">
        <w:rPr>
          <w:rStyle w:val="2"/>
          <w:rFonts w:eastAsiaTheme="minorHAnsi"/>
          <w:color w:val="000000" w:themeColor="text1"/>
        </w:rPr>
        <w:t>собо</w:t>
      </w:r>
      <w:r w:rsidR="00277659" w:rsidRPr="00AE469A">
        <w:rPr>
          <w:rStyle w:val="2"/>
          <w:rFonts w:eastAsiaTheme="minorHAnsi"/>
          <w:color w:val="000000" w:themeColor="text1"/>
        </w:rPr>
        <w:t xml:space="preserve"> </w:t>
      </w:r>
      <w:r w:rsidR="00484D98" w:rsidRPr="00AE469A">
        <w:rPr>
          <w:rStyle w:val="2"/>
          <w:rFonts w:eastAsiaTheme="minorHAnsi"/>
          <w:color w:val="000000" w:themeColor="text1"/>
        </w:rPr>
        <w:t xml:space="preserve">тяжких из </w:t>
      </w:r>
      <w:r w:rsidR="00277659" w:rsidRPr="00AE469A">
        <w:rPr>
          <w:rStyle w:val="2"/>
          <w:rFonts w:eastAsiaTheme="minorHAnsi"/>
          <w:color w:val="000000" w:themeColor="text1"/>
        </w:rPr>
        <w:t xml:space="preserve">числа указанных в данных </w:t>
      </w:r>
      <w:proofErr w:type="gramStart"/>
      <w:r w:rsidR="00277659" w:rsidRPr="00AE469A">
        <w:rPr>
          <w:rStyle w:val="2"/>
          <w:rFonts w:eastAsiaTheme="minorHAnsi"/>
          <w:color w:val="000000" w:themeColor="text1"/>
        </w:rPr>
        <w:t>законоположениях</w:t>
      </w:r>
      <w:proofErr w:type="gramEnd"/>
      <w:r w:rsidR="00277659" w:rsidRPr="00AE469A">
        <w:rPr>
          <w:rStyle w:val="2"/>
          <w:rFonts w:eastAsiaTheme="minorHAnsi"/>
          <w:color w:val="000000" w:themeColor="text1"/>
        </w:rPr>
        <w:t xml:space="preserve"> преступлений, а также преступлений против половой неприкосновенности и половой свободы личности.</w:t>
      </w:r>
    </w:p>
    <w:p w:rsidR="00B65A20" w:rsidRPr="00FF00D9" w:rsidRDefault="00B65A20" w:rsidP="000A1A95">
      <w:pPr>
        <w:widowControl w:val="0"/>
        <w:tabs>
          <w:tab w:val="left" w:pos="284"/>
          <w:tab w:val="left" w:pos="797"/>
        </w:tabs>
        <w:spacing w:line="360" w:lineRule="auto"/>
        <w:ind w:right="-6"/>
        <w:jc w:val="both"/>
        <w:rPr>
          <w:rStyle w:val="2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2"/>
          <w:rFonts w:eastAsiaTheme="minorHAnsi"/>
        </w:rPr>
        <w:t xml:space="preserve">     6.</w:t>
      </w:r>
      <w:r w:rsidR="00B20621">
        <w:rPr>
          <w:rStyle w:val="2"/>
          <w:rFonts w:eastAsiaTheme="minorHAnsi"/>
        </w:rPr>
        <w:t>4</w:t>
      </w:r>
      <w:r>
        <w:rPr>
          <w:rStyle w:val="2"/>
          <w:rFonts w:eastAsiaTheme="minorHAnsi"/>
        </w:rPr>
        <w:t xml:space="preserve">.  Отношения работника и </w:t>
      </w:r>
      <w:r w:rsidR="00B20621">
        <w:rPr>
          <w:rStyle w:val="2"/>
          <w:rFonts w:eastAsiaTheme="minorHAnsi"/>
        </w:rPr>
        <w:t>учреждения</w:t>
      </w:r>
      <w:r>
        <w:rPr>
          <w:rStyle w:val="2"/>
          <w:rFonts w:eastAsiaTheme="minorHAnsi"/>
        </w:rPr>
        <w:t xml:space="preserve"> регулируются трудовым договором, условия </w:t>
      </w:r>
    </w:p>
    <w:p w:rsidR="00B65A20" w:rsidRDefault="00B65A20" w:rsidP="000A1A95">
      <w:pPr>
        <w:widowControl w:val="0"/>
        <w:tabs>
          <w:tab w:val="left" w:pos="797"/>
        </w:tabs>
        <w:spacing w:line="360" w:lineRule="auto"/>
        <w:ind w:right="-6"/>
        <w:jc w:val="both"/>
      </w:pPr>
      <w:proofErr w:type="gramStart"/>
      <w:r>
        <w:rPr>
          <w:rStyle w:val="2"/>
          <w:rFonts w:eastAsiaTheme="minorHAnsi"/>
        </w:rPr>
        <w:t>которого</w:t>
      </w:r>
      <w:proofErr w:type="gramEnd"/>
      <w:r>
        <w:rPr>
          <w:rStyle w:val="2"/>
          <w:rFonts w:eastAsiaTheme="minorHAnsi"/>
        </w:rPr>
        <w:t xml:space="preserve"> не могут противоречить трудовому законодательству Российской Федерации.</w:t>
      </w:r>
    </w:p>
    <w:p w:rsidR="00B65A20" w:rsidRDefault="00B65A20" w:rsidP="000A1A95">
      <w:pPr>
        <w:spacing w:line="360" w:lineRule="auto"/>
        <w:ind w:right="-6" w:firstLine="340"/>
        <w:jc w:val="both"/>
      </w:pPr>
      <w:r>
        <w:rPr>
          <w:rStyle w:val="2"/>
          <w:rFonts w:eastAsiaTheme="minorHAnsi"/>
        </w:rPr>
        <w:t xml:space="preserve">При приеме на работу работник под роспись должен быть ознакомлен с уставом </w:t>
      </w:r>
      <w:r w:rsidR="00B73283">
        <w:rPr>
          <w:rStyle w:val="2"/>
          <w:rFonts w:eastAsiaTheme="minorHAnsi"/>
        </w:rPr>
        <w:t>учреждения</w:t>
      </w:r>
      <w:r>
        <w:rPr>
          <w:rStyle w:val="2"/>
          <w:rFonts w:eastAsiaTheme="minorHAnsi"/>
        </w:rPr>
        <w:t>, Правилами внутреннего трудового распорядка, должностной инструкцией, инструкциями по охране труда и соблюдении правил техники безопасности, пожарной безопасности и другими доку</w:t>
      </w:r>
      <w:r w:rsidR="00B73283">
        <w:rPr>
          <w:rStyle w:val="2"/>
          <w:rFonts w:eastAsiaTheme="minorHAnsi"/>
        </w:rPr>
        <w:t>ментами, характерными для данного учреждения</w:t>
      </w:r>
      <w:r>
        <w:rPr>
          <w:rStyle w:val="2"/>
          <w:rFonts w:eastAsiaTheme="minorHAnsi"/>
        </w:rPr>
        <w:t>.</w:t>
      </w:r>
    </w:p>
    <w:p w:rsidR="00B65A20" w:rsidRDefault="005C1EA3" w:rsidP="005C1EA3">
      <w:pPr>
        <w:tabs>
          <w:tab w:val="left" w:pos="284"/>
        </w:tabs>
        <w:spacing w:line="360" w:lineRule="auto"/>
        <w:ind w:right="-6"/>
        <w:jc w:val="both"/>
      </w:pPr>
      <w:r>
        <w:rPr>
          <w:rStyle w:val="211pt90"/>
          <w:rFonts w:eastAsiaTheme="minorHAnsi"/>
          <w:b w:val="0"/>
          <w:i w:val="0"/>
          <w:sz w:val="24"/>
          <w:szCs w:val="24"/>
        </w:rPr>
        <w:t xml:space="preserve">    </w:t>
      </w:r>
      <w:r w:rsidR="00B65A20" w:rsidRPr="00686FB0">
        <w:rPr>
          <w:rStyle w:val="211pt90"/>
          <w:rFonts w:eastAsiaTheme="minorHAnsi"/>
          <w:b w:val="0"/>
          <w:i w:val="0"/>
          <w:sz w:val="24"/>
          <w:szCs w:val="24"/>
        </w:rPr>
        <w:t>6.</w:t>
      </w:r>
      <w:r w:rsidR="00B73283">
        <w:rPr>
          <w:rStyle w:val="211pt90"/>
          <w:rFonts w:eastAsiaTheme="minorHAnsi"/>
          <w:b w:val="0"/>
          <w:i w:val="0"/>
          <w:sz w:val="24"/>
          <w:szCs w:val="24"/>
        </w:rPr>
        <w:t>5</w:t>
      </w:r>
      <w:r w:rsidR="00B65A20" w:rsidRPr="00686FB0">
        <w:rPr>
          <w:rStyle w:val="211pt90"/>
          <w:rFonts w:eastAsiaTheme="minorHAnsi"/>
          <w:b w:val="0"/>
          <w:i w:val="0"/>
          <w:sz w:val="24"/>
          <w:szCs w:val="24"/>
        </w:rPr>
        <w:t>.</w:t>
      </w:r>
      <w:r w:rsidR="00B65A20" w:rsidRPr="00652B4B">
        <w:rPr>
          <w:rStyle w:val="211pt90"/>
          <w:rFonts w:eastAsiaTheme="minorHAnsi"/>
        </w:rPr>
        <w:t xml:space="preserve"> </w:t>
      </w:r>
      <w:r w:rsidR="00B65A20">
        <w:rPr>
          <w:rStyle w:val="2"/>
          <w:rFonts w:eastAsiaTheme="minorHAnsi"/>
        </w:rPr>
        <w:t xml:space="preserve">Заработная плата устанавливается работнику трудовым договором в соответствии с коллективным договором и Положением об оплате труда. </w:t>
      </w:r>
      <w:r w:rsidR="00B73283">
        <w:rPr>
          <w:rStyle w:val="2"/>
          <w:rFonts w:eastAsiaTheme="minorHAnsi"/>
        </w:rPr>
        <w:t>Учреждение</w:t>
      </w:r>
      <w:r w:rsidR="00B65A20">
        <w:rPr>
          <w:rStyle w:val="2"/>
          <w:rFonts w:eastAsiaTheme="minorHAnsi"/>
        </w:rPr>
        <w:t xml:space="preserve"> в  пределах, имеющихся у него средств, устанавливает работникам размеры окладов (должностных окладов) и повышающих коэффициентов к ним, а также систему выплат стимулирующего характера по показателям и критериям эффективности, качества и  результативности работы.</w:t>
      </w:r>
    </w:p>
    <w:p w:rsidR="00B65A20" w:rsidRDefault="005C1EA3" w:rsidP="005C1EA3">
      <w:pPr>
        <w:tabs>
          <w:tab w:val="left" w:pos="284"/>
        </w:tabs>
        <w:spacing w:line="360" w:lineRule="auto"/>
        <w:ind w:right="-6"/>
        <w:jc w:val="both"/>
      </w:pPr>
      <w:r>
        <w:rPr>
          <w:rStyle w:val="2"/>
          <w:rFonts w:eastAsiaTheme="minorHAnsi"/>
        </w:rPr>
        <w:t xml:space="preserve">    </w:t>
      </w:r>
      <w:r w:rsidR="00B65A20">
        <w:rPr>
          <w:rStyle w:val="2"/>
          <w:rFonts w:eastAsiaTheme="minorHAnsi"/>
        </w:rPr>
        <w:t>Оклады (должностные оклады) и коэффициенты к ним не могут быть меньше базовых окладов (базовых должностных окладов), базовых ставок и коэффициентов, установленных по профессиональным квалификационным группам государственными органами или  (при отсутствии таковых) органами местного самоуправления Пограничного муниципального округа.</w:t>
      </w:r>
    </w:p>
    <w:p w:rsidR="00B65A20" w:rsidRDefault="005C1EA3" w:rsidP="005C1EA3">
      <w:pPr>
        <w:tabs>
          <w:tab w:val="left" w:pos="284"/>
        </w:tabs>
        <w:spacing w:line="360" w:lineRule="auto"/>
        <w:ind w:right="-6"/>
        <w:jc w:val="both"/>
      </w:pPr>
      <w:r>
        <w:rPr>
          <w:rStyle w:val="2"/>
          <w:rFonts w:eastAsiaTheme="minorHAnsi"/>
        </w:rPr>
        <w:lastRenderedPageBreak/>
        <w:t xml:space="preserve">    </w:t>
      </w:r>
      <w:r w:rsidR="00B65A20">
        <w:rPr>
          <w:rStyle w:val="2"/>
          <w:rFonts w:eastAsiaTheme="minorHAnsi"/>
        </w:rPr>
        <w:t>Работникам могут быть установлены доплаты и надбавки в соответствии с действующим законодательством.</w:t>
      </w:r>
    </w:p>
    <w:p w:rsidR="00B65A20" w:rsidRDefault="00DD4EFF" w:rsidP="00D3642C">
      <w:pPr>
        <w:widowControl w:val="0"/>
        <w:tabs>
          <w:tab w:val="left" w:pos="284"/>
        </w:tabs>
        <w:spacing w:line="360" w:lineRule="auto"/>
        <w:ind w:right="-6"/>
        <w:jc w:val="both"/>
      </w:pPr>
      <w:r>
        <w:rPr>
          <w:rStyle w:val="2"/>
          <w:rFonts w:eastAsiaTheme="minorHAnsi"/>
        </w:rPr>
        <w:t xml:space="preserve">    6.</w:t>
      </w:r>
      <w:r w:rsidR="00B73283">
        <w:rPr>
          <w:rStyle w:val="2"/>
          <w:rFonts w:eastAsiaTheme="minorHAnsi"/>
        </w:rPr>
        <w:t>6</w:t>
      </w:r>
      <w:r>
        <w:rPr>
          <w:rStyle w:val="2"/>
          <w:rFonts w:eastAsiaTheme="minorHAnsi"/>
        </w:rPr>
        <w:t xml:space="preserve">. </w:t>
      </w:r>
      <w:r w:rsidR="00B65A20">
        <w:rPr>
          <w:rStyle w:val="2"/>
          <w:rFonts w:eastAsiaTheme="minorHAnsi"/>
        </w:rPr>
        <w:t xml:space="preserve"> Педагогические</w:t>
      </w:r>
      <w:r w:rsidR="00B65A20">
        <w:rPr>
          <w:rStyle w:val="2"/>
          <w:rFonts w:eastAsiaTheme="minorHAnsi"/>
        </w:rPr>
        <w:tab/>
        <w:t xml:space="preserve">работники, в целях подтверждения соответствия педагогических работников занимаемым ими должностям, проходят один раз в пять лет аттестацию в целях подтверждения соответствия занимаемым ими должностям на основе оценки их профессиональной деятельности аттестационной комиссией, создаваемой  приказом директора </w:t>
      </w:r>
      <w:r w:rsidR="00B73283">
        <w:rPr>
          <w:rStyle w:val="2"/>
          <w:rFonts w:eastAsiaTheme="minorHAnsi"/>
        </w:rPr>
        <w:t>учрежде</w:t>
      </w:r>
      <w:r w:rsidR="00375332">
        <w:rPr>
          <w:rStyle w:val="2"/>
          <w:rFonts w:eastAsiaTheme="minorHAnsi"/>
        </w:rPr>
        <w:t>н</w:t>
      </w:r>
      <w:r w:rsidR="00B73283">
        <w:rPr>
          <w:rStyle w:val="2"/>
          <w:rFonts w:eastAsiaTheme="minorHAnsi"/>
        </w:rPr>
        <w:t>ия</w:t>
      </w:r>
      <w:r w:rsidR="00B65A20">
        <w:rPr>
          <w:rStyle w:val="2"/>
          <w:rFonts w:eastAsiaTheme="minorHAnsi"/>
        </w:rPr>
        <w:t xml:space="preserve"> в соответствии с Порядком проведения аттестации педагогических работников </w:t>
      </w:r>
      <w:r w:rsidR="00675B0C">
        <w:rPr>
          <w:rStyle w:val="2"/>
          <w:rFonts w:eastAsiaTheme="minorHAnsi"/>
        </w:rPr>
        <w:t>учреждения</w:t>
      </w:r>
      <w:r w:rsidR="00B65A20">
        <w:rPr>
          <w:rStyle w:val="2"/>
          <w:rFonts w:eastAsiaTheme="minorHAnsi"/>
        </w:rPr>
        <w:t>, осуществляющих образовательную деятельность.</w:t>
      </w:r>
    </w:p>
    <w:p w:rsidR="00B65A20" w:rsidRDefault="00DD4EFF" w:rsidP="00DD4EFF">
      <w:pPr>
        <w:widowControl w:val="0"/>
        <w:tabs>
          <w:tab w:val="left" w:pos="284"/>
          <w:tab w:val="left" w:pos="979"/>
        </w:tabs>
        <w:spacing w:line="360" w:lineRule="auto"/>
        <w:ind w:right="-6"/>
        <w:jc w:val="both"/>
      </w:pPr>
      <w:r>
        <w:rPr>
          <w:rStyle w:val="2"/>
          <w:rFonts w:eastAsiaTheme="minorHAnsi"/>
        </w:rPr>
        <w:t xml:space="preserve">    6.</w:t>
      </w:r>
      <w:r w:rsidR="00675B0C">
        <w:rPr>
          <w:rStyle w:val="2"/>
          <w:rFonts w:eastAsiaTheme="minorHAnsi"/>
        </w:rPr>
        <w:t>7</w:t>
      </w:r>
      <w:r>
        <w:rPr>
          <w:rStyle w:val="2"/>
          <w:rFonts w:eastAsiaTheme="minorHAnsi"/>
        </w:rPr>
        <w:t xml:space="preserve">. </w:t>
      </w:r>
      <w:r w:rsidR="00B65A20">
        <w:rPr>
          <w:rStyle w:val="2"/>
          <w:rFonts w:eastAsiaTheme="minorHAnsi"/>
        </w:rPr>
        <w:t xml:space="preserve">Педагогическим работникам </w:t>
      </w:r>
      <w:r w:rsidR="00675B0C">
        <w:rPr>
          <w:rStyle w:val="2"/>
          <w:rFonts w:eastAsiaTheme="minorHAnsi"/>
        </w:rPr>
        <w:t>учреждения</w:t>
      </w:r>
      <w:r w:rsidR="00B65A20">
        <w:rPr>
          <w:rStyle w:val="2"/>
          <w:rFonts w:eastAsiaTheme="minorHAnsi"/>
        </w:rPr>
        <w:t xml:space="preserve"> запрещается использовать образовательную деятельность для политической агитации, склонению обучающихся к принятию политических, религиозных или иных убеждений, для пропаганды исключительности, превосходства либо неполноценности граждан по признакам социальной, расовой, национальной, религиозной или языковой принадлежности, их отношения к религии, в т.ч. посредством </w:t>
      </w:r>
      <w:proofErr w:type="gramStart"/>
      <w:r w:rsidR="00B65A20">
        <w:rPr>
          <w:rStyle w:val="2"/>
          <w:rFonts w:eastAsiaTheme="minorHAnsi"/>
        </w:rPr>
        <w:t>сообщения</w:t>
      </w:r>
      <w:proofErr w:type="gramEnd"/>
      <w:r w:rsidR="00B65A20">
        <w:rPr>
          <w:rStyle w:val="2"/>
          <w:rFonts w:eastAsiaTheme="minorHAnsi"/>
        </w:rPr>
        <w:t xml:space="preserve"> обучающимся недостоверных сведении об исторических, о национальных, религиозных и культурных традициях народов, а также для побуждения обучающихся к действиям противоречащим Конституции РФ.</w:t>
      </w:r>
    </w:p>
    <w:p w:rsidR="00B65A20" w:rsidRPr="00DD4EFF" w:rsidRDefault="00DD4EFF" w:rsidP="00DD4EFF">
      <w:pPr>
        <w:tabs>
          <w:tab w:val="left" w:pos="284"/>
        </w:tabs>
        <w:spacing w:line="360" w:lineRule="auto"/>
        <w:ind w:right="-6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    6.</w:t>
      </w:r>
      <w:r w:rsidR="00675B0C">
        <w:rPr>
          <w:rStyle w:val="2"/>
          <w:rFonts w:eastAsiaTheme="minorHAnsi"/>
        </w:rPr>
        <w:t>8</w:t>
      </w:r>
      <w:r>
        <w:rPr>
          <w:rStyle w:val="2"/>
          <w:rFonts w:eastAsiaTheme="minorHAnsi"/>
        </w:rPr>
        <w:t xml:space="preserve">. </w:t>
      </w:r>
      <w:r w:rsidR="00B65A20" w:rsidRPr="00DD4EFF">
        <w:rPr>
          <w:rStyle w:val="2"/>
          <w:rFonts w:eastAsiaTheme="minorHAnsi"/>
        </w:rPr>
        <w:t xml:space="preserve">Увольнение работника </w:t>
      </w:r>
      <w:r w:rsidR="00375332">
        <w:rPr>
          <w:rStyle w:val="2"/>
          <w:rFonts w:eastAsiaTheme="minorHAnsi"/>
        </w:rPr>
        <w:t xml:space="preserve">с </w:t>
      </w:r>
      <w:r w:rsidR="00675B0C">
        <w:rPr>
          <w:rStyle w:val="2"/>
          <w:rFonts w:eastAsiaTheme="minorHAnsi"/>
        </w:rPr>
        <w:t>учреждения</w:t>
      </w:r>
      <w:r w:rsidR="00B65A20" w:rsidRPr="00DD4EFF">
        <w:rPr>
          <w:rStyle w:val="2"/>
          <w:rFonts w:eastAsiaTheme="minorHAnsi"/>
        </w:rPr>
        <w:t xml:space="preserve"> осуществляется при возникновении оснований, </w:t>
      </w:r>
    </w:p>
    <w:p w:rsidR="00B65A20" w:rsidRPr="008C2FF2" w:rsidRDefault="00B65A20" w:rsidP="000A1A95">
      <w:pPr>
        <w:spacing w:line="360" w:lineRule="auto"/>
        <w:ind w:right="-6"/>
        <w:jc w:val="both"/>
        <w:rPr>
          <w:rFonts w:eastAsiaTheme="minorHAnsi"/>
          <w:color w:val="000000"/>
          <w:lang w:bidi="ru-RU"/>
        </w:rPr>
      </w:pPr>
      <w:proofErr w:type="gramStart"/>
      <w:r w:rsidRPr="008C2FF2">
        <w:rPr>
          <w:rStyle w:val="2"/>
          <w:rFonts w:eastAsiaTheme="minorHAnsi"/>
        </w:rPr>
        <w:t>предусмотренных</w:t>
      </w:r>
      <w:proofErr w:type="gramEnd"/>
      <w:r w:rsidRPr="008C2FF2">
        <w:rPr>
          <w:rStyle w:val="2"/>
          <w:rFonts w:eastAsiaTheme="minorHAnsi"/>
        </w:rPr>
        <w:t xml:space="preserve"> Трудовым кодексом Российской Федерации.</w:t>
      </w:r>
    </w:p>
    <w:p w:rsidR="00B65A20" w:rsidRDefault="00DD4EFF" w:rsidP="00DD4EFF">
      <w:pPr>
        <w:tabs>
          <w:tab w:val="left" w:pos="284"/>
        </w:tabs>
        <w:spacing w:line="360" w:lineRule="auto"/>
        <w:ind w:right="-6"/>
        <w:jc w:val="both"/>
      </w:pPr>
      <w:r>
        <w:rPr>
          <w:rStyle w:val="2"/>
          <w:rFonts w:eastAsiaTheme="minorHAnsi"/>
        </w:rPr>
        <w:t xml:space="preserve">    6.</w:t>
      </w:r>
      <w:r w:rsidR="00EE65DA">
        <w:rPr>
          <w:rStyle w:val="2"/>
          <w:rFonts w:eastAsiaTheme="minorHAnsi"/>
        </w:rPr>
        <w:t>9</w:t>
      </w:r>
      <w:r>
        <w:rPr>
          <w:rStyle w:val="2"/>
          <w:rFonts w:eastAsiaTheme="minorHAnsi"/>
        </w:rPr>
        <w:t xml:space="preserve">. </w:t>
      </w:r>
      <w:r w:rsidR="00B65A20">
        <w:rPr>
          <w:rStyle w:val="2"/>
          <w:rFonts w:eastAsiaTheme="minorHAnsi"/>
        </w:rPr>
        <w:t>Правовой статус (права, обязанности и ответственность) вспомогательного (административно-хозяйственного, производственного, учебно-вспомогательного) персонала закреплен в соответствии с Федеральным законом «Об образовании в Российской Федерации» от 29.12.2012г. № 273-ФЗ, Трудовым кодексом Российской Федерации, в Правилах внутреннего трудового распорядка, должностных инструкциях и в трудовых договорах с работниками.</w:t>
      </w:r>
    </w:p>
    <w:p w:rsidR="00B65A20" w:rsidRPr="00B65A20" w:rsidRDefault="00B65A20" w:rsidP="000A1A95">
      <w:pPr>
        <w:tabs>
          <w:tab w:val="left" w:pos="284"/>
        </w:tabs>
        <w:spacing w:line="360" w:lineRule="auto"/>
        <w:jc w:val="center"/>
        <w:rPr>
          <w:b/>
        </w:rPr>
      </w:pPr>
    </w:p>
    <w:p w:rsidR="006A1180" w:rsidRPr="00E56A12" w:rsidRDefault="00686FB0" w:rsidP="000A1A95">
      <w:pPr>
        <w:spacing w:line="360" w:lineRule="auto"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7</w:t>
      </w:r>
      <w:r w:rsidR="00166C9B" w:rsidRPr="00E56A12">
        <w:rPr>
          <w:rFonts w:eastAsia="Calibri"/>
          <w:b/>
        </w:rPr>
        <w:t xml:space="preserve">. </w:t>
      </w:r>
      <w:r w:rsidR="006A1180" w:rsidRPr="00E56A12">
        <w:rPr>
          <w:rFonts w:eastAsia="Calibri"/>
          <w:b/>
        </w:rPr>
        <w:t>Порядок принятия локальных нормативных актов</w:t>
      </w:r>
    </w:p>
    <w:p w:rsidR="004E54E8" w:rsidRPr="002F7577" w:rsidRDefault="004E54E8" w:rsidP="000A1A95">
      <w:pPr>
        <w:widowControl w:val="0"/>
        <w:tabs>
          <w:tab w:val="left" w:pos="284"/>
          <w:tab w:val="left" w:pos="927"/>
        </w:tabs>
        <w:spacing w:line="360" w:lineRule="auto"/>
        <w:ind w:right="-6"/>
        <w:jc w:val="both"/>
        <w:rPr>
          <w:rStyle w:val="2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Style w:val="2"/>
          <w:rFonts w:eastAsiaTheme="minorHAnsi"/>
          <w:color w:val="auto"/>
        </w:rPr>
        <w:t xml:space="preserve">    7.1. </w:t>
      </w:r>
      <w:r w:rsidR="00EE65DA">
        <w:rPr>
          <w:rStyle w:val="2"/>
          <w:rFonts w:eastAsiaTheme="minorHAnsi"/>
          <w:color w:val="auto"/>
        </w:rPr>
        <w:t>Учреждение</w:t>
      </w:r>
      <w:r w:rsidRPr="002F7577">
        <w:rPr>
          <w:rStyle w:val="2"/>
          <w:rFonts w:eastAsiaTheme="minorHAnsi"/>
          <w:color w:val="auto"/>
        </w:rPr>
        <w:t xml:space="preserve"> принимает локальные нормативные акты, содержащие нормы, </w:t>
      </w:r>
    </w:p>
    <w:p w:rsidR="004E54E8" w:rsidRPr="002F7577" w:rsidRDefault="004E54E8" w:rsidP="000A1A95">
      <w:pPr>
        <w:widowControl w:val="0"/>
        <w:tabs>
          <w:tab w:val="left" w:pos="927"/>
        </w:tabs>
        <w:spacing w:line="360" w:lineRule="auto"/>
        <w:ind w:right="-6"/>
        <w:jc w:val="both"/>
      </w:pPr>
      <w:r w:rsidRPr="002F7577">
        <w:rPr>
          <w:rStyle w:val="2"/>
          <w:rFonts w:eastAsiaTheme="minorHAnsi"/>
          <w:color w:val="auto"/>
        </w:rPr>
        <w:t>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Федерации.</w:t>
      </w:r>
    </w:p>
    <w:p w:rsidR="004E54E8" w:rsidRPr="002F7577" w:rsidRDefault="00D178EF" w:rsidP="000A1A95">
      <w:pPr>
        <w:widowControl w:val="0"/>
        <w:tabs>
          <w:tab w:val="left" w:pos="284"/>
          <w:tab w:val="left" w:pos="927"/>
        </w:tabs>
        <w:spacing w:line="360" w:lineRule="auto"/>
        <w:ind w:right="-6"/>
        <w:jc w:val="both"/>
        <w:rPr>
          <w:rStyle w:val="2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Style w:val="2"/>
          <w:rFonts w:eastAsiaTheme="minorHAnsi"/>
          <w:color w:val="auto"/>
        </w:rPr>
        <w:t xml:space="preserve">    </w:t>
      </w:r>
      <w:r w:rsidR="004E54E8">
        <w:rPr>
          <w:rStyle w:val="2"/>
          <w:rFonts w:eastAsiaTheme="minorHAnsi"/>
          <w:color w:val="auto"/>
        </w:rPr>
        <w:t xml:space="preserve">7.2.  </w:t>
      </w:r>
      <w:r w:rsidR="004E54E8" w:rsidRPr="002F7577">
        <w:rPr>
          <w:rStyle w:val="2"/>
          <w:rFonts w:eastAsiaTheme="minorHAnsi"/>
          <w:color w:val="auto"/>
        </w:rPr>
        <w:t xml:space="preserve">Деятельность </w:t>
      </w:r>
      <w:r w:rsidR="00EE65DA">
        <w:rPr>
          <w:rStyle w:val="2"/>
          <w:rFonts w:eastAsiaTheme="minorHAnsi"/>
          <w:color w:val="auto"/>
        </w:rPr>
        <w:t>учреждения</w:t>
      </w:r>
      <w:r w:rsidR="004E54E8" w:rsidRPr="002F7577">
        <w:rPr>
          <w:rStyle w:val="2"/>
          <w:rFonts w:eastAsiaTheme="minorHAnsi"/>
          <w:color w:val="auto"/>
        </w:rPr>
        <w:t xml:space="preserve"> регламентируется следующими видами </w:t>
      </w:r>
    </w:p>
    <w:p w:rsidR="004E54E8" w:rsidRPr="002F7577" w:rsidRDefault="004E54E8" w:rsidP="000A1A95">
      <w:pPr>
        <w:widowControl w:val="0"/>
        <w:tabs>
          <w:tab w:val="left" w:pos="927"/>
        </w:tabs>
        <w:spacing w:line="360" w:lineRule="auto"/>
        <w:ind w:right="-6"/>
        <w:jc w:val="both"/>
      </w:pPr>
      <w:proofErr w:type="gramStart"/>
      <w:r w:rsidRPr="002F7577">
        <w:rPr>
          <w:rStyle w:val="2"/>
          <w:rFonts w:eastAsiaTheme="minorHAnsi"/>
          <w:color w:val="auto"/>
        </w:rPr>
        <w:t>локальных нормативных актов: приказы, положения, инструкции, распоряжения, решения, графики, расписания, правила, договоры, планы, программы, регламенты, протоколы и иные локальные нормативные акты.</w:t>
      </w:r>
      <w:proofErr w:type="gramEnd"/>
    </w:p>
    <w:p w:rsidR="004E54E8" w:rsidRPr="00BC79A0" w:rsidRDefault="00D178EF" w:rsidP="000A1A95">
      <w:pPr>
        <w:tabs>
          <w:tab w:val="left" w:pos="284"/>
          <w:tab w:val="left" w:pos="426"/>
        </w:tabs>
        <w:spacing w:line="360" w:lineRule="auto"/>
        <w:ind w:right="-6"/>
        <w:jc w:val="both"/>
        <w:rPr>
          <w:rFonts w:eastAsiaTheme="minorHAnsi"/>
          <w:color w:val="000000"/>
          <w:lang w:bidi="ru-RU"/>
        </w:rPr>
      </w:pPr>
      <w:r>
        <w:rPr>
          <w:rStyle w:val="2"/>
          <w:rFonts w:eastAsiaTheme="minorHAnsi"/>
        </w:rPr>
        <w:t xml:space="preserve">    </w:t>
      </w:r>
      <w:r w:rsidR="004E54E8">
        <w:rPr>
          <w:rStyle w:val="2"/>
          <w:rFonts w:eastAsiaTheme="minorHAnsi"/>
        </w:rPr>
        <w:t xml:space="preserve">Указанный перечень видов локальных нормативных актов не является исчерпывающим. В зависимости от конкретных условий деятельности в </w:t>
      </w:r>
      <w:r w:rsidR="00BC79A0">
        <w:rPr>
          <w:rStyle w:val="2"/>
          <w:rFonts w:eastAsiaTheme="minorHAnsi"/>
        </w:rPr>
        <w:t>учреждении</w:t>
      </w:r>
      <w:r w:rsidR="004E54E8">
        <w:rPr>
          <w:rStyle w:val="2"/>
          <w:rFonts w:eastAsiaTheme="minorHAnsi"/>
        </w:rPr>
        <w:t xml:space="preserve"> могут приниматься иные локальные нормативные акты.</w:t>
      </w:r>
    </w:p>
    <w:p w:rsidR="004E54E8" w:rsidRPr="00BD1962" w:rsidRDefault="00D178EF" w:rsidP="000A1A95">
      <w:pPr>
        <w:widowControl w:val="0"/>
        <w:tabs>
          <w:tab w:val="left" w:pos="284"/>
        </w:tabs>
        <w:spacing w:line="360" w:lineRule="auto"/>
        <w:ind w:right="-6"/>
        <w:jc w:val="both"/>
        <w:rPr>
          <w:rStyle w:val="2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2"/>
          <w:rFonts w:eastAsiaTheme="minorHAnsi"/>
        </w:rPr>
        <w:lastRenderedPageBreak/>
        <w:t xml:space="preserve">    </w:t>
      </w:r>
      <w:r w:rsidR="004E54E8">
        <w:rPr>
          <w:rStyle w:val="2"/>
          <w:rFonts w:eastAsiaTheme="minorHAnsi"/>
        </w:rPr>
        <w:t xml:space="preserve">7.3. Решение о разработке и принятии локальных нормативных актов принимает </w:t>
      </w:r>
    </w:p>
    <w:p w:rsidR="004E54E8" w:rsidRDefault="004E54E8" w:rsidP="000A1A95">
      <w:pPr>
        <w:widowControl w:val="0"/>
        <w:tabs>
          <w:tab w:val="left" w:pos="932"/>
        </w:tabs>
        <w:spacing w:line="360" w:lineRule="auto"/>
        <w:ind w:right="-6"/>
        <w:jc w:val="both"/>
      </w:pPr>
      <w:r>
        <w:rPr>
          <w:rStyle w:val="2"/>
          <w:rFonts w:eastAsiaTheme="minorHAnsi"/>
        </w:rPr>
        <w:t xml:space="preserve">директор </w:t>
      </w:r>
      <w:r w:rsidR="00BC79A0">
        <w:rPr>
          <w:rStyle w:val="2"/>
          <w:rFonts w:eastAsiaTheme="minorHAnsi"/>
        </w:rPr>
        <w:t>учреждения</w:t>
      </w:r>
      <w:r>
        <w:rPr>
          <w:rStyle w:val="2"/>
          <w:rFonts w:eastAsiaTheme="minorHAnsi"/>
        </w:rPr>
        <w:t xml:space="preserve"> в порядке и на условиях, установленных настоящим </w:t>
      </w:r>
      <w:r w:rsidR="00BC79A0">
        <w:rPr>
          <w:rStyle w:val="2"/>
          <w:rFonts w:eastAsiaTheme="minorHAnsi"/>
        </w:rPr>
        <w:t>уставом</w:t>
      </w:r>
      <w:r>
        <w:rPr>
          <w:rStyle w:val="2"/>
          <w:rFonts w:eastAsiaTheme="minorHAnsi"/>
        </w:rPr>
        <w:t>.</w:t>
      </w:r>
    </w:p>
    <w:p w:rsidR="004E54E8" w:rsidRDefault="00D178EF" w:rsidP="000A1A95">
      <w:pPr>
        <w:tabs>
          <w:tab w:val="left" w:pos="284"/>
          <w:tab w:val="left" w:pos="426"/>
        </w:tabs>
        <w:spacing w:line="360" w:lineRule="auto"/>
        <w:ind w:right="-6"/>
        <w:jc w:val="both"/>
      </w:pPr>
      <w:r>
        <w:rPr>
          <w:rStyle w:val="2"/>
          <w:rFonts w:eastAsiaTheme="minorHAnsi"/>
        </w:rPr>
        <w:t xml:space="preserve">    </w:t>
      </w:r>
      <w:r w:rsidR="004E54E8">
        <w:rPr>
          <w:rStyle w:val="2"/>
          <w:rFonts w:eastAsiaTheme="minorHAnsi"/>
        </w:rPr>
        <w:t xml:space="preserve">В случаях, если настоящим </w:t>
      </w:r>
      <w:r w:rsidR="008D08DE">
        <w:rPr>
          <w:rStyle w:val="2"/>
          <w:rFonts w:eastAsiaTheme="minorHAnsi"/>
        </w:rPr>
        <w:t>у</w:t>
      </w:r>
      <w:r w:rsidR="004E54E8">
        <w:rPr>
          <w:rStyle w:val="2"/>
          <w:rFonts w:eastAsiaTheme="minorHAnsi"/>
        </w:rPr>
        <w:t xml:space="preserve">ставом предусмотрено рассмотрение локальных нормативных актов каким-либо коллегиальным органом управления </w:t>
      </w:r>
      <w:r w:rsidR="008D08DE">
        <w:rPr>
          <w:rStyle w:val="2"/>
          <w:rFonts w:eastAsiaTheme="minorHAnsi"/>
        </w:rPr>
        <w:t>учреждения</w:t>
      </w:r>
      <w:r w:rsidR="004E54E8">
        <w:rPr>
          <w:rStyle w:val="2"/>
          <w:rFonts w:eastAsiaTheme="minorHAnsi"/>
        </w:rPr>
        <w:t xml:space="preserve">, то сначала осуществляется рассмотрение локального нормативного акта коллегиальным органом управления, а затем его утверждение директором </w:t>
      </w:r>
      <w:r w:rsidR="008D08DE">
        <w:rPr>
          <w:rStyle w:val="2"/>
          <w:rFonts w:eastAsiaTheme="minorHAnsi"/>
        </w:rPr>
        <w:t>учреждения</w:t>
      </w:r>
      <w:r w:rsidR="004E54E8">
        <w:rPr>
          <w:rStyle w:val="2"/>
          <w:rFonts w:eastAsiaTheme="minorHAnsi"/>
        </w:rPr>
        <w:t>.</w:t>
      </w:r>
    </w:p>
    <w:p w:rsidR="004E54E8" w:rsidRDefault="00D178EF" w:rsidP="000A1A95">
      <w:pPr>
        <w:tabs>
          <w:tab w:val="left" w:pos="284"/>
        </w:tabs>
        <w:spacing w:line="360" w:lineRule="auto"/>
        <w:ind w:right="-6"/>
        <w:jc w:val="both"/>
      </w:pPr>
      <w:r>
        <w:rPr>
          <w:rStyle w:val="2"/>
          <w:rFonts w:eastAsiaTheme="minorHAnsi"/>
        </w:rPr>
        <w:t xml:space="preserve">    </w:t>
      </w:r>
      <w:r w:rsidR="004E54E8">
        <w:rPr>
          <w:rStyle w:val="2"/>
          <w:rFonts w:eastAsiaTheme="minorHAnsi"/>
        </w:rPr>
        <w:t xml:space="preserve">При принятии локальных нормативных актов, затрагивающих права и законные интересы обучающихся, родителей (законных представителей) несовершеннолетних обучающихся или работников, в целях учета их мнения директор </w:t>
      </w:r>
      <w:r w:rsidR="008D08DE">
        <w:rPr>
          <w:rStyle w:val="2"/>
          <w:rFonts w:eastAsiaTheme="minorHAnsi"/>
        </w:rPr>
        <w:t>учреждения</w:t>
      </w:r>
      <w:r w:rsidR="004E54E8">
        <w:rPr>
          <w:rStyle w:val="2"/>
          <w:rFonts w:eastAsiaTheme="minorHAnsi"/>
        </w:rPr>
        <w:t xml:space="preserve"> перед утверждением направляет проект локального нормативного акта и обоснование по нему в представительный орган  родителей (законных представителей) несовершеннолетних обучающихся, работников (при наличии таких органов).</w:t>
      </w:r>
    </w:p>
    <w:p w:rsidR="004E54E8" w:rsidRDefault="00D178EF" w:rsidP="000A1A95">
      <w:pPr>
        <w:tabs>
          <w:tab w:val="left" w:pos="284"/>
        </w:tabs>
        <w:spacing w:line="360" w:lineRule="auto"/>
        <w:ind w:right="-6"/>
        <w:jc w:val="both"/>
      </w:pPr>
      <w:r>
        <w:rPr>
          <w:rStyle w:val="2"/>
          <w:rFonts w:eastAsiaTheme="minorHAnsi"/>
        </w:rPr>
        <w:t xml:space="preserve">    </w:t>
      </w:r>
      <w:r w:rsidR="004E54E8">
        <w:rPr>
          <w:rStyle w:val="2"/>
          <w:rFonts w:eastAsiaTheme="minorHAnsi"/>
        </w:rPr>
        <w:t xml:space="preserve">Представительный орган не позднее пяти рабочих дней со дня получения проекта указанного локального нормативного акта направляет директору </w:t>
      </w:r>
      <w:r w:rsidR="008D08DE">
        <w:rPr>
          <w:rStyle w:val="2"/>
          <w:rFonts w:eastAsiaTheme="minorHAnsi"/>
        </w:rPr>
        <w:t xml:space="preserve">учреждения </w:t>
      </w:r>
      <w:r w:rsidR="004E54E8">
        <w:rPr>
          <w:rStyle w:val="2"/>
          <w:rFonts w:eastAsiaTheme="minorHAnsi"/>
        </w:rPr>
        <w:t>мотивированное мнение по проекту в письменной форме.</w:t>
      </w:r>
    </w:p>
    <w:p w:rsidR="004E54E8" w:rsidRPr="004172C6" w:rsidRDefault="00D178EF" w:rsidP="004172C6">
      <w:pPr>
        <w:widowControl w:val="0"/>
        <w:tabs>
          <w:tab w:val="left" w:pos="284"/>
          <w:tab w:val="left" w:pos="927"/>
        </w:tabs>
        <w:spacing w:line="360" w:lineRule="auto"/>
        <w:ind w:right="-6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 w:bidi="ru-RU"/>
        </w:rPr>
      </w:pPr>
      <w:r>
        <w:rPr>
          <w:rStyle w:val="2"/>
          <w:rFonts w:eastAsiaTheme="minorHAnsi"/>
        </w:rPr>
        <w:t xml:space="preserve">    </w:t>
      </w:r>
      <w:r w:rsidR="004E54E8">
        <w:rPr>
          <w:rStyle w:val="2"/>
          <w:rFonts w:eastAsiaTheme="minorHAnsi"/>
        </w:rPr>
        <w:t xml:space="preserve">7.4. Локальные нормативные акты утверждаются приказом </w:t>
      </w:r>
      <w:r w:rsidR="008D08DE">
        <w:rPr>
          <w:rStyle w:val="2"/>
          <w:rFonts w:eastAsiaTheme="minorHAnsi"/>
        </w:rPr>
        <w:t>учреждения</w:t>
      </w:r>
      <w:r w:rsidR="004E54E8">
        <w:rPr>
          <w:rStyle w:val="2"/>
          <w:rFonts w:eastAsiaTheme="minorHAnsi"/>
        </w:rPr>
        <w:t xml:space="preserve"> и</w:t>
      </w:r>
      <w:r w:rsidR="004172C6">
        <w:rPr>
          <w:rStyle w:val="2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E54E8">
        <w:rPr>
          <w:rStyle w:val="2"/>
          <w:rFonts w:eastAsiaTheme="minorHAnsi"/>
        </w:rPr>
        <w:t xml:space="preserve">вступают в </w:t>
      </w:r>
      <w:r w:rsidR="004E54E8" w:rsidRPr="00E163CF">
        <w:rPr>
          <w:rStyle w:val="2"/>
          <w:rFonts w:eastAsiaTheme="minorHAnsi"/>
        </w:rPr>
        <w:t>силу с момента их подписания уполномоченным лицом, если иной срок вступления в силу не установлен самим локальным нормативным актом.</w:t>
      </w:r>
    </w:p>
    <w:p w:rsidR="004E54E8" w:rsidRPr="00360A63" w:rsidRDefault="00D178EF" w:rsidP="000A1A95">
      <w:pPr>
        <w:widowControl w:val="0"/>
        <w:tabs>
          <w:tab w:val="left" w:pos="284"/>
          <w:tab w:val="left" w:pos="932"/>
        </w:tabs>
        <w:spacing w:line="360" w:lineRule="auto"/>
        <w:ind w:right="-6"/>
        <w:jc w:val="both"/>
        <w:rPr>
          <w:rStyle w:val="2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2"/>
          <w:rFonts w:eastAsiaTheme="minorHAnsi"/>
        </w:rPr>
        <w:t xml:space="preserve">    </w:t>
      </w:r>
      <w:r w:rsidR="004E54E8">
        <w:rPr>
          <w:rStyle w:val="2"/>
          <w:rFonts w:eastAsiaTheme="minorHAnsi"/>
        </w:rPr>
        <w:t xml:space="preserve">7.5. Нормы локальных нормативных актов, ухудшающих положение </w:t>
      </w:r>
    </w:p>
    <w:p w:rsidR="004E54E8" w:rsidRDefault="004E54E8" w:rsidP="000A1A95">
      <w:pPr>
        <w:widowControl w:val="0"/>
        <w:tabs>
          <w:tab w:val="left" w:pos="932"/>
        </w:tabs>
        <w:spacing w:line="360" w:lineRule="auto"/>
        <w:ind w:right="-6"/>
        <w:jc w:val="both"/>
      </w:pPr>
      <w:r>
        <w:rPr>
          <w:rStyle w:val="2"/>
          <w:rFonts w:eastAsiaTheme="minorHAnsi"/>
        </w:rPr>
        <w:t xml:space="preserve">обучающихся и </w:t>
      </w:r>
      <w:r w:rsidRPr="00360A63">
        <w:rPr>
          <w:rStyle w:val="2"/>
          <w:rFonts w:eastAsiaTheme="minorHAnsi"/>
        </w:rPr>
        <w:t xml:space="preserve">работников </w:t>
      </w:r>
      <w:r w:rsidR="0011282E">
        <w:rPr>
          <w:rStyle w:val="2"/>
          <w:rFonts w:eastAsiaTheme="minorHAnsi"/>
        </w:rPr>
        <w:t>учреждения</w:t>
      </w:r>
      <w:r w:rsidRPr="00360A63">
        <w:rPr>
          <w:rStyle w:val="2"/>
          <w:rFonts w:eastAsiaTheme="minorHAnsi"/>
        </w:rPr>
        <w:t xml:space="preserve"> по сравнению с установленным законодательством об образовании, трудовым законодательством, либо принятые с нарушением установленного порядка, не принимаются и подлежат отмене.</w:t>
      </w:r>
    </w:p>
    <w:p w:rsidR="0011282E" w:rsidRDefault="00D178EF" w:rsidP="0021494E">
      <w:pPr>
        <w:widowControl w:val="0"/>
        <w:tabs>
          <w:tab w:val="left" w:pos="284"/>
          <w:tab w:val="left" w:pos="567"/>
          <w:tab w:val="left" w:pos="926"/>
        </w:tabs>
        <w:spacing w:line="360" w:lineRule="auto"/>
        <w:ind w:right="-6"/>
        <w:jc w:val="both"/>
      </w:pPr>
      <w:r>
        <w:rPr>
          <w:rStyle w:val="2"/>
          <w:rFonts w:eastAsiaTheme="minorHAnsi"/>
        </w:rPr>
        <w:t xml:space="preserve">    </w:t>
      </w:r>
      <w:r w:rsidR="004E54E8">
        <w:rPr>
          <w:rStyle w:val="2"/>
          <w:rFonts w:eastAsiaTheme="minorHAnsi"/>
        </w:rPr>
        <w:t xml:space="preserve">7.6. Изменения и дополнения в </w:t>
      </w:r>
      <w:r w:rsidR="0011282E">
        <w:rPr>
          <w:rStyle w:val="2"/>
          <w:rFonts w:eastAsiaTheme="minorHAnsi"/>
        </w:rPr>
        <w:t>у</w:t>
      </w:r>
      <w:r w:rsidR="004E54E8">
        <w:rPr>
          <w:rStyle w:val="2"/>
          <w:rFonts w:eastAsiaTheme="minorHAnsi"/>
        </w:rPr>
        <w:t xml:space="preserve">став </w:t>
      </w:r>
      <w:r w:rsidR="0011282E">
        <w:rPr>
          <w:rStyle w:val="2"/>
          <w:rFonts w:eastAsiaTheme="minorHAnsi"/>
        </w:rPr>
        <w:t>учреждения</w:t>
      </w:r>
      <w:r w:rsidR="004E54E8">
        <w:rPr>
          <w:rStyle w:val="2"/>
          <w:rFonts w:eastAsiaTheme="minorHAnsi"/>
        </w:rPr>
        <w:t xml:space="preserve"> принимаются </w:t>
      </w:r>
      <w:r w:rsidR="0091173A">
        <w:rPr>
          <w:rStyle w:val="2"/>
          <w:rFonts w:eastAsiaTheme="minorHAnsi"/>
        </w:rPr>
        <w:t>о</w:t>
      </w:r>
      <w:r w:rsidR="004E54E8">
        <w:rPr>
          <w:rStyle w:val="2"/>
          <w:rFonts w:eastAsiaTheme="minorHAnsi"/>
        </w:rPr>
        <w:t xml:space="preserve">бщим собранием </w:t>
      </w:r>
      <w:r w:rsidR="0011282E">
        <w:rPr>
          <w:rStyle w:val="2"/>
          <w:rFonts w:eastAsiaTheme="minorHAnsi"/>
        </w:rPr>
        <w:t>учреждения</w:t>
      </w:r>
      <w:r w:rsidR="004E54E8">
        <w:rPr>
          <w:rStyle w:val="2"/>
          <w:rFonts w:eastAsiaTheme="minorHAnsi"/>
        </w:rPr>
        <w:t xml:space="preserve"> с последующим утверждением </w:t>
      </w:r>
      <w:r w:rsidR="00F9282A">
        <w:rPr>
          <w:rStyle w:val="2"/>
          <w:rFonts w:eastAsiaTheme="minorHAnsi"/>
        </w:rPr>
        <w:t>у</w:t>
      </w:r>
      <w:r w:rsidR="004E54E8">
        <w:rPr>
          <w:rStyle w:val="2"/>
          <w:rFonts w:eastAsiaTheme="minorHAnsi"/>
        </w:rPr>
        <w:t>чредителем, и подлежат государственной регистрации в установленном законом порядке. Изменения и дополнения вступают в силу с момента их государственной регистрации.</w:t>
      </w:r>
    </w:p>
    <w:p w:rsidR="0021494E" w:rsidRDefault="0021494E" w:rsidP="0021494E">
      <w:pPr>
        <w:widowControl w:val="0"/>
        <w:tabs>
          <w:tab w:val="left" w:pos="284"/>
          <w:tab w:val="left" w:pos="567"/>
          <w:tab w:val="left" w:pos="926"/>
        </w:tabs>
        <w:spacing w:line="360" w:lineRule="auto"/>
        <w:ind w:right="-6"/>
        <w:jc w:val="both"/>
      </w:pPr>
    </w:p>
    <w:p w:rsidR="00187303" w:rsidRPr="008C02EE" w:rsidRDefault="009C7090" w:rsidP="000A1A95">
      <w:pPr>
        <w:spacing w:line="360" w:lineRule="auto"/>
        <w:ind w:firstLine="709"/>
        <w:jc w:val="center"/>
        <w:rPr>
          <w:b/>
        </w:rPr>
      </w:pPr>
      <w:r>
        <w:rPr>
          <w:b/>
        </w:rPr>
        <w:t>8</w:t>
      </w:r>
      <w:r w:rsidR="00187303" w:rsidRPr="008C02EE">
        <w:rPr>
          <w:b/>
        </w:rPr>
        <w:t xml:space="preserve">. </w:t>
      </w:r>
      <w:r w:rsidR="00800239">
        <w:rPr>
          <w:b/>
        </w:rPr>
        <w:t>Порядок в</w:t>
      </w:r>
      <w:r w:rsidR="00187303" w:rsidRPr="008C02EE">
        <w:rPr>
          <w:b/>
        </w:rPr>
        <w:t>несени</w:t>
      </w:r>
      <w:r w:rsidR="00800239">
        <w:rPr>
          <w:b/>
        </w:rPr>
        <w:t>я</w:t>
      </w:r>
      <w:r w:rsidR="0021494E">
        <w:rPr>
          <w:b/>
        </w:rPr>
        <w:t xml:space="preserve"> изменений в У</w:t>
      </w:r>
      <w:r w:rsidR="00187303" w:rsidRPr="008C02EE">
        <w:rPr>
          <w:b/>
        </w:rPr>
        <w:t>став</w:t>
      </w:r>
    </w:p>
    <w:p w:rsidR="00F76D48" w:rsidRDefault="00D178EF" w:rsidP="000A1A95">
      <w:pPr>
        <w:tabs>
          <w:tab w:val="left" w:pos="284"/>
        </w:tabs>
        <w:spacing w:line="360" w:lineRule="auto"/>
        <w:jc w:val="both"/>
      </w:pPr>
      <w:r>
        <w:t xml:space="preserve">   </w:t>
      </w:r>
      <w:r w:rsidR="00F75631">
        <w:t xml:space="preserve"> </w:t>
      </w:r>
      <w:r w:rsidR="00A230E4">
        <w:t>8</w:t>
      </w:r>
      <w:r w:rsidR="00F76D48">
        <w:t>.</w:t>
      </w:r>
      <w:r>
        <w:t>1</w:t>
      </w:r>
      <w:r w:rsidR="00F76D48">
        <w:t xml:space="preserve">. </w:t>
      </w:r>
      <w:r w:rsidR="00F76D48" w:rsidRPr="00410CB0">
        <w:t>Директор</w:t>
      </w:r>
      <w:r w:rsidR="00F76D48">
        <w:t xml:space="preserve"> </w:t>
      </w:r>
      <w:r w:rsidR="0011282E">
        <w:rPr>
          <w:bCs/>
        </w:rPr>
        <w:t>учреждения</w:t>
      </w:r>
      <w:r w:rsidR="00F76D48">
        <w:t xml:space="preserve"> вправе выносить на рассмотрение учредителя предложения по изменению устава, с учетом мнения коллегиальных органов управления.</w:t>
      </w:r>
    </w:p>
    <w:p w:rsidR="00410CB0" w:rsidRDefault="004B05B7" w:rsidP="000A1A95">
      <w:pPr>
        <w:tabs>
          <w:tab w:val="left" w:pos="284"/>
        </w:tabs>
        <w:spacing w:line="360" w:lineRule="auto"/>
        <w:jc w:val="both"/>
      </w:pPr>
      <w:r>
        <w:t xml:space="preserve">   </w:t>
      </w:r>
      <w:r w:rsidR="00F75631">
        <w:t xml:space="preserve"> </w:t>
      </w:r>
      <w:r w:rsidR="00A230E4">
        <w:t>8</w:t>
      </w:r>
      <w:r w:rsidR="00410CB0">
        <w:t>.</w:t>
      </w:r>
      <w:r>
        <w:t>2</w:t>
      </w:r>
      <w:r w:rsidR="00410CB0">
        <w:t>. Решение об изменении устава принимается учредителем.</w:t>
      </w:r>
    </w:p>
    <w:p w:rsidR="00410CB0" w:rsidRPr="00410CB0" w:rsidRDefault="004B05B7" w:rsidP="00A230E4">
      <w:pPr>
        <w:tabs>
          <w:tab w:val="left" w:pos="284"/>
        </w:tabs>
        <w:spacing w:line="360" w:lineRule="auto"/>
        <w:jc w:val="both"/>
      </w:pPr>
      <w:r>
        <w:t xml:space="preserve">  </w:t>
      </w:r>
      <w:r w:rsidR="00F75631">
        <w:t xml:space="preserve"> </w:t>
      </w:r>
      <w:r w:rsidR="00A230E4">
        <w:t xml:space="preserve"> 8</w:t>
      </w:r>
      <w:r w:rsidR="00410CB0" w:rsidRPr="00410CB0">
        <w:t>.</w:t>
      </w:r>
      <w:r w:rsidR="00A230E4">
        <w:t>3</w:t>
      </w:r>
      <w:r w:rsidR="0021494E">
        <w:t>. Изменения в У</w:t>
      </w:r>
      <w:r w:rsidR="00410CB0" w:rsidRPr="00410CB0">
        <w:t>став вступают в силу после их государственной регистрации в порядке, установленном законодательством Российской Федерации.</w:t>
      </w:r>
    </w:p>
    <w:p w:rsidR="00410CB0" w:rsidRPr="00410CB0" w:rsidRDefault="00410CB0" w:rsidP="000A1A95">
      <w:pPr>
        <w:spacing w:line="360" w:lineRule="auto"/>
        <w:ind w:firstLine="709"/>
        <w:jc w:val="both"/>
      </w:pPr>
    </w:p>
    <w:p w:rsidR="0021494E" w:rsidRDefault="0021494E" w:rsidP="000A1A95">
      <w:pPr>
        <w:spacing w:line="360" w:lineRule="auto"/>
        <w:ind w:firstLine="709"/>
        <w:jc w:val="center"/>
        <w:rPr>
          <w:b/>
        </w:rPr>
      </w:pPr>
    </w:p>
    <w:p w:rsidR="00187303" w:rsidRPr="00800239" w:rsidRDefault="001E2558" w:rsidP="000A1A95">
      <w:pPr>
        <w:spacing w:line="360" w:lineRule="auto"/>
        <w:ind w:firstLine="709"/>
        <w:jc w:val="center"/>
        <w:rPr>
          <w:b/>
        </w:rPr>
      </w:pPr>
      <w:r>
        <w:rPr>
          <w:b/>
        </w:rPr>
        <w:lastRenderedPageBreak/>
        <w:t>9</w:t>
      </w:r>
      <w:r w:rsidR="00187303" w:rsidRPr="00800239">
        <w:rPr>
          <w:b/>
        </w:rPr>
        <w:t>. Порядок использования имущества в случае ликвидации</w:t>
      </w:r>
    </w:p>
    <w:p w:rsidR="00410CB0" w:rsidRDefault="004B05B7" w:rsidP="000A1A95">
      <w:pPr>
        <w:tabs>
          <w:tab w:val="left" w:pos="284"/>
        </w:tabs>
        <w:spacing w:line="360" w:lineRule="auto"/>
        <w:jc w:val="both"/>
        <w:rPr>
          <w:rFonts w:eastAsia="Calibri"/>
        </w:rPr>
      </w:pPr>
      <w:r>
        <w:t xml:space="preserve">   </w:t>
      </w:r>
      <w:r w:rsidR="00F75631">
        <w:t xml:space="preserve"> </w:t>
      </w:r>
      <w:r w:rsidR="001E2558">
        <w:t>9</w:t>
      </w:r>
      <w:r w:rsidR="00410CB0" w:rsidRPr="004B1656">
        <w:t xml:space="preserve">.1. </w:t>
      </w:r>
      <w:r w:rsidR="00410CB0" w:rsidRPr="004B1656">
        <w:rPr>
          <w:rFonts w:eastAsia="Calibri"/>
        </w:rPr>
        <w:t xml:space="preserve">Имущество </w:t>
      </w:r>
      <w:r w:rsidR="000610E5">
        <w:rPr>
          <w:bCs/>
        </w:rPr>
        <w:t>учреждения</w:t>
      </w:r>
      <w:r w:rsidR="00410CB0" w:rsidRPr="004B1656">
        <w:rPr>
          <w:rFonts w:eastAsia="Calibri"/>
        </w:rPr>
        <w:t xml:space="preserve">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</w:t>
      </w:r>
      <w:r w:rsidR="008B30B4">
        <w:rPr>
          <w:bCs/>
        </w:rPr>
        <w:t>учреждения</w:t>
      </w:r>
      <w:r w:rsidR="00410CB0" w:rsidRPr="004B1656">
        <w:rPr>
          <w:rFonts w:eastAsia="Calibri"/>
        </w:rPr>
        <w:t>, передается ликвидационной комиссией</w:t>
      </w:r>
      <w:r w:rsidR="00D178EF">
        <w:rPr>
          <w:rFonts w:eastAsia="Calibri"/>
        </w:rPr>
        <w:t xml:space="preserve"> в Пограничн</w:t>
      </w:r>
      <w:r w:rsidR="00EB1ACE">
        <w:rPr>
          <w:rFonts w:eastAsia="Calibri"/>
        </w:rPr>
        <w:t>ый</w:t>
      </w:r>
      <w:r w:rsidR="00D178EF">
        <w:rPr>
          <w:rFonts w:eastAsia="Calibri"/>
        </w:rPr>
        <w:t xml:space="preserve"> муниципальн</w:t>
      </w:r>
      <w:r w:rsidR="00EB1ACE">
        <w:rPr>
          <w:rFonts w:eastAsia="Calibri"/>
        </w:rPr>
        <w:t>ый округ</w:t>
      </w:r>
      <w:r w:rsidR="00410CB0" w:rsidRPr="004B1656">
        <w:rPr>
          <w:rFonts w:eastAsia="Calibri"/>
        </w:rPr>
        <w:t>.</w:t>
      </w:r>
    </w:p>
    <w:p w:rsidR="004B1656" w:rsidRPr="004B1656" w:rsidRDefault="004B05B7" w:rsidP="00F75631">
      <w:pPr>
        <w:tabs>
          <w:tab w:val="left" w:pos="284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F75631">
        <w:rPr>
          <w:rFonts w:eastAsia="Calibri"/>
        </w:rPr>
        <w:t xml:space="preserve"> </w:t>
      </w:r>
      <w:r w:rsidR="00D178EF">
        <w:rPr>
          <w:rFonts w:eastAsia="Calibri"/>
        </w:rPr>
        <w:t>9</w:t>
      </w:r>
      <w:r w:rsidR="004B1656" w:rsidRPr="004B1656">
        <w:rPr>
          <w:rFonts w:eastAsia="Calibri"/>
        </w:rPr>
        <w:t xml:space="preserve">.2. </w:t>
      </w:r>
      <w:r w:rsidR="00D178EF">
        <w:rPr>
          <w:rFonts w:eastAsia="Calibri"/>
        </w:rPr>
        <w:t>Пограничный муниципальный округ</w:t>
      </w:r>
      <w:r w:rsidR="004B1656">
        <w:rPr>
          <w:rFonts w:eastAsia="Calibri"/>
        </w:rPr>
        <w:t xml:space="preserve"> </w:t>
      </w:r>
      <w:r w:rsidR="004B1656" w:rsidRPr="004B1656">
        <w:rPr>
          <w:rFonts w:eastAsia="Calibri"/>
        </w:rPr>
        <w:t>направляе</w:t>
      </w:r>
      <w:r w:rsidR="004B1656">
        <w:rPr>
          <w:rFonts w:eastAsia="Calibri"/>
        </w:rPr>
        <w:t>т полученное имущество</w:t>
      </w:r>
      <w:r w:rsidR="004B1656" w:rsidRPr="004B1656">
        <w:rPr>
          <w:rFonts w:eastAsia="Calibri"/>
        </w:rPr>
        <w:t xml:space="preserve"> на цели </w:t>
      </w:r>
      <w:r w:rsidR="0024138F" w:rsidRPr="004B1656">
        <w:rPr>
          <w:rFonts w:eastAsia="Calibri"/>
        </w:rPr>
        <w:t>развития</w:t>
      </w:r>
      <w:r w:rsidR="0024138F">
        <w:rPr>
          <w:rFonts w:eastAsia="Calibri"/>
        </w:rPr>
        <w:t xml:space="preserve"> </w:t>
      </w:r>
      <w:r w:rsidR="004B1656">
        <w:rPr>
          <w:rFonts w:eastAsia="Calibri"/>
        </w:rPr>
        <w:t>образования.</w:t>
      </w:r>
    </w:p>
    <w:sectPr w:rsidR="004B1656" w:rsidRPr="004B1656" w:rsidSect="005503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FBD" w:rsidRDefault="00BB7FBD" w:rsidP="00172299">
      <w:r>
        <w:separator/>
      </w:r>
    </w:p>
  </w:endnote>
  <w:endnote w:type="continuationSeparator" w:id="0">
    <w:p w:rsidR="00BB7FBD" w:rsidRDefault="00BB7FBD" w:rsidP="00172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FBD" w:rsidRDefault="00BB7FBD" w:rsidP="00172299">
      <w:r>
        <w:separator/>
      </w:r>
    </w:p>
  </w:footnote>
  <w:footnote w:type="continuationSeparator" w:id="0">
    <w:p w:rsidR="00BB7FBD" w:rsidRDefault="00BB7FBD" w:rsidP="00172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A67"/>
    <w:multiLevelType w:val="hybridMultilevel"/>
    <w:tmpl w:val="6ACC6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7510E"/>
    <w:multiLevelType w:val="hybridMultilevel"/>
    <w:tmpl w:val="B5CE2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946A5"/>
    <w:multiLevelType w:val="hybridMultilevel"/>
    <w:tmpl w:val="BBF06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9323A"/>
    <w:multiLevelType w:val="hybridMultilevel"/>
    <w:tmpl w:val="10E69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80969"/>
    <w:multiLevelType w:val="hybridMultilevel"/>
    <w:tmpl w:val="55AE7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269F6"/>
    <w:multiLevelType w:val="hybridMultilevel"/>
    <w:tmpl w:val="BFFCA286"/>
    <w:lvl w:ilvl="0" w:tplc="5A62C3A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83640C"/>
    <w:multiLevelType w:val="hybridMultilevel"/>
    <w:tmpl w:val="E76807A2"/>
    <w:lvl w:ilvl="0" w:tplc="B20CF5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5B5721"/>
    <w:multiLevelType w:val="hybridMultilevel"/>
    <w:tmpl w:val="A1000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C4C14"/>
    <w:multiLevelType w:val="multilevel"/>
    <w:tmpl w:val="B61A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FE4052"/>
    <w:multiLevelType w:val="multilevel"/>
    <w:tmpl w:val="D6EA4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CF2471"/>
    <w:multiLevelType w:val="hybridMultilevel"/>
    <w:tmpl w:val="9D14AE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72D2106"/>
    <w:multiLevelType w:val="hybridMultilevel"/>
    <w:tmpl w:val="3EB63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0609B"/>
    <w:multiLevelType w:val="hybridMultilevel"/>
    <w:tmpl w:val="CD0A7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55D2A"/>
    <w:multiLevelType w:val="hybridMultilevel"/>
    <w:tmpl w:val="B7D87B5C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2DCE67BB"/>
    <w:multiLevelType w:val="hybridMultilevel"/>
    <w:tmpl w:val="8C96C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10015"/>
    <w:multiLevelType w:val="hybridMultilevel"/>
    <w:tmpl w:val="F28434A6"/>
    <w:lvl w:ilvl="0" w:tplc="0508579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43DF0568"/>
    <w:multiLevelType w:val="hybridMultilevel"/>
    <w:tmpl w:val="43C8A97E"/>
    <w:lvl w:ilvl="0" w:tplc="B20CF5D0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4A210D38"/>
    <w:multiLevelType w:val="hybridMultilevel"/>
    <w:tmpl w:val="A4B07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84CEA"/>
    <w:multiLevelType w:val="hybridMultilevel"/>
    <w:tmpl w:val="E80CD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87BDA"/>
    <w:multiLevelType w:val="hybridMultilevel"/>
    <w:tmpl w:val="7EE216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BE1E53"/>
    <w:multiLevelType w:val="hybridMultilevel"/>
    <w:tmpl w:val="0A12A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40ABA"/>
    <w:multiLevelType w:val="multilevel"/>
    <w:tmpl w:val="3A9243F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FE71D22"/>
    <w:multiLevelType w:val="hybridMultilevel"/>
    <w:tmpl w:val="B74EA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9185E"/>
    <w:multiLevelType w:val="hybridMultilevel"/>
    <w:tmpl w:val="0F42D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363E1"/>
    <w:multiLevelType w:val="hybridMultilevel"/>
    <w:tmpl w:val="16A66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61B43"/>
    <w:multiLevelType w:val="hybridMultilevel"/>
    <w:tmpl w:val="2A9C0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548C7"/>
    <w:multiLevelType w:val="hybridMultilevel"/>
    <w:tmpl w:val="885249B8"/>
    <w:lvl w:ilvl="0" w:tplc="B20CF5D0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631F78C2"/>
    <w:multiLevelType w:val="hybridMultilevel"/>
    <w:tmpl w:val="F36AB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45E4D"/>
    <w:multiLevelType w:val="hybridMultilevel"/>
    <w:tmpl w:val="D520C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167989"/>
    <w:multiLevelType w:val="hybridMultilevel"/>
    <w:tmpl w:val="BA0AB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12350"/>
    <w:multiLevelType w:val="hybridMultilevel"/>
    <w:tmpl w:val="D4765546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1">
    <w:nsid w:val="78E65624"/>
    <w:multiLevelType w:val="hybridMultilevel"/>
    <w:tmpl w:val="66DA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A1C04"/>
    <w:multiLevelType w:val="hybridMultilevel"/>
    <w:tmpl w:val="EA00B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A85C6D"/>
    <w:multiLevelType w:val="hybridMultilevel"/>
    <w:tmpl w:val="1CECD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EA755C"/>
    <w:multiLevelType w:val="multilevel"/>
    <w:tmpl w:val="540CD1FA"/>
    <w:lvl w:ilvl="0">
      <w:start w:val="7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FF4A87"/>
    <w:multiLevelType w:val="hybridMultilevel"/>
    <w:tmpl w:val="B74EA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2"/>
  </w:num>
  <w:num w:numId="5">
    <w:abstractNumId w:val="13"/>
  </w:num>
  <w:num w:numId="6">
    <w:abstractNumId w:val="4"/>
  </w:num>
  <w:num w:numId="7">
    <w:abstractNumId w:val="17"/>
  </w:num>
  <w:num w:numId="8">
    <w:abstractNumId w:val="35"/>
  </w:num>
  <w:num w:numId="9">
    <w:abstractNumId w:val="18"/>
  </w:num>
  <w:num w:numId="10">
    <w:abstractNumId w:val="32"/>
  </w:num>
  <w:num w:numId="11">
    <w:abstractNumId w:val="24"/>
  </w:num>
  <w:num w:numId="12">
    <w:abstractNumId w:val="3"/>
  </w:num>
  <w:num w:numId="13">
    <w:abstractNumId w:val="12"/>
  </w:num>
  <w:num w:numId="14">
    <w:abstractNumId w:val="19"/>
  </w:num>
  <w:num w:numId="15">
    <w:abstractNumId w:val="29"/>
  </w:num>
  <w:num w:numId="16">
    <w:abstractNumId w:val="28"/>
  </w:num>
  <w:num w:numId="17">
    <w:abstractNumId w:val="14"/>
  </w:num>
  <w:num w:numId="18">
    <w:abstractNumId w:val="15"/>
  </w:num>
  <w:num w:numId="19">
    <w:abstractNumId w:val="25"/>
  </w:num>
  <w:num w:numId="20">
    <w:abstractNumId w:val="11"/>
  </w:num>
  <w:num w:numId="21">
    <w:abstractNumId w:val="1"/>
  </w:num>
  <w:num w:numId="22">
    <w:abstractNumId w:val="27"/>
  </w:num>
  <w:num w:numId="23">
    <w:abstractNumId w:val="33"/>
  </w:num>
  <w:num w:numId="24">
    <w:abstractNumId w:val="22"/>
  </w:num>
  <w:num w:numId="25">
    <w:abstractNumId w:val="26"/>
  </w:num>
  <w:num w:numId="26">
    <w:abstractNumId w:val="6"/>
  </w:num>
  <w:num w:numId="27">
    <w:abstractNumId w:val="16"/>
  </w:num>
  <w:num w:numId="28">
    <w:abstractNumId w:val="8"/>
  </w:num>
  <w:num w:numId="29">
    <w:abstractNumId w:val="31"/>
  </w:num>
  <w:num w:numId="30">
    <w:abstractNumId w:val="0"/>
  </w:num>
  <w:num w:numId="31">
    <w:abstractNumId w:val="9"/>
  </w:num>
  <w:num w:numId="32">
    <w:abstractNumId w:val="10"/>
  </w:num>
  <w:num w:numId="33">
    <w:abstractNumId w:val="23"/>
  </w:num>
  <w:num w:numId="34">
    <w:abstractNumId w:val="30"/>
  </w:num>
  <w:num w:numId="35">
    <w:abstractNumId w:val="34"/>
  </w:num>
  <w:num w:numId="36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915"/>
    <w:rsid w:val="00000249"/>
    <w:rsid w:val="00000489"/>
    <w:rsid w:val="00000645"/>
    <w:rsid w:val="00000922"/>
    <w:rsid w:val="00000C4D"/>
    <w:rsid w:val="00000CA5"/>
    <w:rsid w:val="000015E2"/>
    <w:rsid w:val="0000160B"/>
    <w:rsid w:val="00001D99"/>
    <w:rsid w:val="00002977"/>
    <w:rsid w:val="00003598"/>
    <w:rsid w:val="00003660"/>
    <w:rsid w:val="000038B2"/>
    <w:rsid w:val="00003C1D"/>
    <w:rsid w:val="00004649"/>
    <w:rsid w:val="000047CD"/>
    <w:rsid w:val="00004C02"/>
    <w:rsid w:val="00004E07"/>
    <w:rsid w:val="00004E43"/>
    <w:rsid w:val="000051E8"/>
    <w:rsid w:val="00005220"/>
    <w:rsid w:val="00005CF0"/>
    <w:rsid w:val="00005F2A"/>
    <w:rsid w:val="000071A2"/>
    <w:rsid w:val="00007793"/>
    <w:rsid w:val="00007AE6"/>
    <w:rsid w:val="000100AF"/>
    <w:rsid w:val="000102C3"/>
    <w:rsid w:val="00010558"/>
    <w:rsid w:val="00010B04"/>
    <w:rsid w:val="00010BB0"/>
    <w:rsid w:val="00010E2F"/>
    <w:rsid w:val="000117BD"/>
    <w:rsid w:val="00011D88"/>
    <w:rsid w:val="00012150"/>
    <w:rsid w:val="00012373"/>
    <w:rsid w:val="000124A5"/>
    <w:rsid w:val="000124AD"/>
    <w:rsid w:val="00012C07"/>
    <w:rsid w:val="00012F4E"/>
    <w:rsid w:val="00012FFB"/>
    <w:rsid w:val="00013014"/>
    <w:rsid w:val="00013CFF"/>
    <w:rsid w:val="00013FDD"/>
    <w:rsid w:val="000140AF"/>
    <w:rsid w:val="00014E8E"/>
    <w:rsid w:val="0001616E"/>
    <w:rsid w:val="000164BE"/>
    <w:rsid w:val="000169C6"/>
    <w:rsid w:val="00016B7C"/>
    <w:rsid w:val="00016C93"/>
    <w:rsid w:val="000173C4"/>
    <w:rsid w:val="00017448"/>
    <w:rsid w:val="00017AA5"/>
    <w:rsid w:val="00020432"/>
    <w:rsid w:val="0002065D"/>
    <w:rsid w:val="00020843"/>
    <w:rsid w:val="00020D2D"/>
    <w:rsid w:val="00020D98"/>
    <w:rsid w:val="000218C0"/>
    <w:rsid w:val="000218F4"/>
    <w:rsid w:val="00021EFE"/>
    <w:rsid w:val="00022772"/>
    <w:rsid w:val="0002283D"/>
    <w:rsid w:val="00022E21"/>
    <w:rsid w:val="0002329C"/>
    <w:rsid w:val="00023F95"/>
    <w:rsid w:val="00024104"/>
    <w:rsid w:val="00024271"/>
    <w:rsid w:val="00024297"/>
    <w:rsid w:val="000242C4"/>
    <w:rsid w:val="0002437A"/>
    <w:rsid w:val="00024688"/>
    <w:rsid w:val="00024C7D"/>
    <w:rsid w:val="00024FC7"/>
    <w:rsid w:val="00025948"/>
    <w:rsid w:val="00025C17"/>
    <w:rsid w:val="00027F11"/>
    <w:rsid w:val="00030932"/>
    <w:rsid w:val="00030B21"/>
    <w:rsid w:val="00030E9A"/>
    <w:rsid w:val="0003108E"/>
    <w:rsid w:val="000312F9"/>
    <w:rsid w:val="000319DA"/>
    <w:rsid w:val="0003213E"/>
    <w:rsid w:val="00032163"/>
    <w:rsid w:val="000323F9"/>
    <w:rsid w:val="00033204"/>
    <w:rsid w:val="00033508"/>
    <w:rsid w:val="00033586"/>
    <w:rsid w:val="000338D9"/>
    <w:rsid w:val="00034266"/>
    <w:rsid w:val="000349FB"/>
    <w:rsid w:val="00034A70"/>
    <w:rsid w:val="00034A77"/>
    <w:rsid w:val="000350DE"/>
    <w:rsid w:val="000354D2"/>
    <w:rsid w:val="0003557E"/>
    <w:rsid w:val="000358EA"/>
    <w:rsid w:val="00035F0B"/>
    <w:rsid w:val="00036372"/>
    <w:rsid w:val="00036587"/>
    <w:rsid w:val="00036742"/>
    <w:rsid w:val="00036981"/>
    <w:rsid w:val="00036AF5"/>
    <w:rsid w:val="00036EFC"/>
    <w:rsid w:val="00037358"/>
    <w:rsid w:val="00037A43"/>
    <w:rsid w:val="00037B13"/>
    <w:rsid w:val="00040B9A"/>
    <w:rsid w:val="00041185"/>
    <w:rsid w:val="00041348"/>
    <w:rsid w:val="00041EB1"/>
    <w:rsid w:val="0004266A"/>
    <w:rsid w:val="00042ABC"/>
    <w:rsid w:val="00042CC1"/>
    <w:rsid w:val="00043315"/>
    <w:rsid w:val="000433F1"/>
    <w:rsid w:val="000437F0"/>
    <w:rsid w:val="00043C1E"/>
    <w:rsid w:val="00043D5A"/>
    <w:rsid w:val="00044650"/>
    <w:rsid w:val="0004498B"/>
    <w:rsid w:val="00045463"/>
    <w:rsid w:val="000455B2"/>
    <w:rsid w:val="00045895"/>
    <w:rsid w:val="000458BC"/>
    <w:rsid w:val="000458F3"/>
    <w:rsid w:val="000461A8"/>
    <w:rsid w:val="0004642B"/>
    <w:rsid w:val="00046C1C"/>
    <w:rsid w:val="00047030"/>
    <w:rsid w:val="000476B8"/>
    <w:rsid w:val="00047947"/>
    <w:rsid w:val="000506CE"/>
    <w:rsid w:val="00050C51"/>
    <w:rsid w:val="000514C9"/>
    <w:rsid w:val="0005271A"/>
    <w:rsid w:val="00052863"/>
    <w:rsid w:val="00052944"/>
    <w:rsid w:val="00052ADF"/>
    <w:rsid w:val="00052C77"/>
    <w:rsid w:val="00052EB0"/>
    <w:rsid w:val="00053356"/>
    <w:rsid w:val="000538B5"/>
    <w:rsid w:val="00053A2C"/>
    <w:rsid w:val="00053B20"/>
    <w:rsid w:val="00053F03"/>
    <w:rsid w:val="000540BD"/>
    <w:rsid w:val="000543B7"/>
    <w:rsid w:val="00054741"/>
    <w:rsid w:val="000549BD"/>
    <w:rsid w:val="0005508B"/>
    <w:rsid w:val="00055140"/>
    <w:rsid w:val="00055C7E"/>
    <w:rsid w:val="00055D12"/>
    <w:rsid w:val="00055F6F"/>
    <w:rsid w:val="0005690D"/>
    <w:rsid w:val="00057C8D"/>
    <w:rsid w:val="00057D1D"/>
    <w:rsid w:val="00057E38"/>
    <w:rsid w:val="00060165"/>
    <w:rsid w:val="000601C0"/>
    <w:rsid w:val="00060AF2"/>
    <w:rsid w:val="00060E29"/>
    <w:rsid w:val="000610E5"/>
    <w:rsid w:val="000611AA"/>
    <w:rsid w:val="0006180B"/>
    <w:rsid w:val="00061AD1"/>
    <w:rsid w:val="00061C91"/>
    <w:rsid w:val="00061EEF"/>
    <w:rsid w:val="00062E50"/>
    <w:rsid w:val="000631AC"/>
    <w:rsid w:val="000631DF"/>
    <w:rsid w:val="0006363E"/>
    <w:rsid w:val="00063652"/>
    <w:rsid w:val="00063957"/>
    <w:rsid w:val="000639FA"/>
    <w:rsid w:val="00063C44"/>
    <w:rsid w:val="0006424D"/>
    <w:rsid w:val="000642C3"/>
    <w:rsid w:val="00064442"/>
    <w:rsid w:val="0006460B"/>
    <w:rsid w:val="000649F7"/>
    <w:rsid w:val="00064B8E"/>
    <w:rsid w:val="00064C3B"/>
    <w:rsid w:val="0006540B"/>
    <w:rsid w:val="00065A18"/>
    <w:rsid w:val="00065BD0"/>
    <w:rsid w:val="00066086"/>
    <w:rsid w:val="00066572"/>
    <w:rsid w:val="00066833"/>
    <w:rsid w:val="000671A2"/>
    <w:rsid w:val="00067CFB"/>
    <w:rsid w:val="000704F3"/>
    <w:rsid w:val="00070C79"/>
    <w:rsid w:val="000711CC"/>
    <w:rsid w:val="00071324"/>
    <w:rsid w:val="00071753"/>
    <w:rsid w:val="00071FD3"/>
    <w:rsid w:val="00072360"/>
    <w:rsid w:val="000726C4"/>
    <w:rsid w:val="0007280A"/>
    <w:rsid w:val="0007335C"/>
    <w:rsid w:val="00073394"/>
    <w:rsid w:val="00073820"/>
    <w:rsid w:val="00073D35"/>
    <w:rsid w:val="000740AB"/>
    <w:rsid w:val="00074231"/>
    <w:rsid w:val="00074396"/>
    <w:rsid w:val="00074470"/>
    <w:rsid w:val="00074F74"/>
    <w:rsid w:val="000750F3"/>
    <w:rsid w:val="000752D5"/>
    <w:rsid w:val="00075ACC"/>
    <w:rsid w:val="00075C8A"/>
    <w:rsid w:val="00075F3E"/>
    <w:rsid w:val="000763CB"/>
    <w:rsid w:val="000763D0"/>
    <w:rsid w:val="000766F5"/>
    <w:rsid w:val="0007724B"/>
    <w:rsid w:val="00077329"/>
    <w:rsid w:val="00077834"/>
    <w:rsid w:val="00080018"/>
    <w:rsid w:val="00080605"/>
    <w:rsid w:val="0008134F"/>
    <w:rsid w:val="00081540"/>
    <w:rsid w:val="00081837"/>
    <w:rsid w:val="00081CF0"/>
    <w:rsid w:val="00081FB7"/>
    <w:rsid w:val="00082065"/>
    <w:rsid w:val="000821DF"/>
    <w:rsid w:val="0008235E"/>
    <w:rsid w:val="00082413"/>
    <w:rsid w:val="00082749"/>
    <w:rsid w:val="00082A37"/>
    <w:rsid w:val="000830C2"/>
    <w:rsid w:val="00083233"/>
    <w:rsid w:val="00083918"/>
    <w:rsid w:val="00083C71"/>
    <w:rsid w:val="00083F67"/>
    <w:rsid w:val="0008424F"/>
    <w:rsid w:val="00084DB6"/>
    <w:rsid w:val="00085E79"/>
    <w:rsid w:val="00087B64"/>
    <w:rsid w:val="0009025E"/>
    <w:rsid w:val="000903A9"/>
    <w:rsid w:val="00090638"/>
    <w:rsid w:val="0009068E"/>
    <w:rsid w:val="00090BA0"/>
    <w:rsid w:val="0009133B"/>
    <w:rsid w:val="00091964"/>
    <w:rsid w:val="000926B0"/>
    <w:rsid w:val="000927C8"/>
    <w:rsid w:val="00092AB7"/>
    <w:rsid w:val="00093381"/>
    <w:rsid w:val="000936DF"/>
    <w:rsid w:val="00094256"/>
    <w:rsid w:val="000943B7"/>
    <w:rsid w:val="00094699"/>
    <w:rsid w:val="00094D73"/>
    <w:rsid w:val="00094F67"/>
    <w:rsid w:val="0009516B"/>
    <w:rsid w:val="00095298"/>
    <w:rsid w:val="000955E2"/>
    <w:rsid w:val="00096103"/>
    <w:rsid w:val="00096149"/>
    <w:rsid w:val="0009752B"/>
    <w:rsid w:val="000975CB"/>
    <w:rsid w:val="00097D9C"/>
    <w:rsid w:val="000A0A92"/>
    <w:rsid w:val="000A0CB1"/>
    <w:rsid w:val="000A1242"/>
    <w:rsid w:val="000A1250"/>
    <w:rsid w:val="000A1681"/>
    <w:rsid w:val="000A1A95"/>
    <w:rsid w:val="000A1D27"/>
    <w:rsid w:val="000A1FA1"/>
    <w:rsid w:val="000A21C8"/>
    <w:rsid w:val="000A2544"/>
    <w:rsid w:val="000A26AC"/>
    <w:rsid w:val="000A28BC"/>
    <w:rsid w:val="000A362E"/>
    <w:rsid w:val="000A4533"/>
    <w:rsid w:val="000A505C"/>
    <w:rsid w:val="000A578D"/>
    <w:rsid w:val="000A5D5F"/>
    <w:rsid w:val="000A6026"/>
    <w:rsid w:val="000A6BA6"/>
    <w:rsid w:val="000A7094"/>
    <w:rsid w:val="000A746E"/>
    <w:rsid w:val="000A74E1"/>
    <w:rsid w:val="000A76AD"/>
    <w:rsid w:val="000A772F"/>
    <w:rsid w:val="000B0540"/>
    <w:rsid w:val="000B0AD0"/>
    <w:rsid w:val="000B0C19"/>
    <w:rsid w:val="000B0FB1"/>
    <w:rsid w:val="000B12CC"/>
    <w:rsid w:val="000B132A"/>
    <w:rsid w:val="000B1CA7"/>
    <w:rsid w:val="000B1F4D"/>
    <w:rsid w:val="000B20C0"/>
    <w:rsid w:val="000B221D"/>
    <w:rsid w:val="000B23C3"/>
    <w:rsid w:val="000B2692"/>
    <w:rsid w:val="000B2C04"/>
    <w:rsid w:val="000B3558"/>
    <w:rsid w:val="000B373D"/>
    <w:rsid w:val="000B3837"/>
    <w:rsid w:val="000B491B"/>
    <w:rsid w:val="000B4CC2"/>
    <w:rsid w:val="000B4D54"/>
    <w:rsid w:val="000B4F0E"/>
    <w:rsid w:val="000B4FED"/>
    <w:rsid w:val="000B50DD"/>
    <w:rsid w:val="000B532A"/>
    <w:rsid w:val="000B567D"/>
    <w:rsid w:val="000B577E"/>
    <w:rsid w:val="000B5FCC"/>
    <w:rsid w:val="000B600D"/>
    <w:rsid w:val="000B60DD"/>
    <w:rsid w:val="000B628D"/>
    <w:rsid w:val="000B6787"/>
    <w:rsid w:val="000B6AA3"/>
    <w:rsid w:val="000B6F90"/>
    <w:rsid w:val="000B70DA"/>
    <w:rsid w:val="000B78D3"/>
    <w:rsid w:val="000B79A4"/>
    <w:rsid w:val="000B7D84"/>
    <w:rsid w:val="000B7F03"/>
    <w:rsid w:val="000C0460"/>
    <w:rsid w:val="000C064C"/>
    <w:rsid w:val="000C069B"/>
    <w:rsid w:val="000C1688"/>
    <w:rsid w:val="000C2647"/>
    <w:rsid w:val="000C2F68"/>
    <w:rsid w:val="000C351B"/>
    <w:rsid w:val="000C391B"/>
    <w:rsid w:val="000C3EA4"/>
    <w:rsid w:val="000C40DD"/>
    <w:rsid w:val="000C4220"/>
    <w:rsid w:val="000C44B1"/>
    <w:rsid w:val="000C4551"/>
    <w:rsid w:val="000C46FF"/>
    <w:rsid w:val="000C5842"/>
    <w:rsid w:val="000C587E"/>
    <w:rsid w:val="000C5D16"/>
    <w:rsid w:val="000C6068"/>
    <w:rsid w:val="000C6106"/>
    <w:rsid w:val="000C6394"/>
    <w:rsid w:val="000C692C"/>
    <w:rsid w:val="000C716B"/>
    <w:rsid w:val="000C762E"/>
    <w:rsid w:val="000C7BD2"/>
    <w:rsid w:val="000D0150"/>
    <w:rsid w:val="000D02CE"/>
    <w:rsid w:val="000D03CB"/>
    <w:rsid w:val="000D0636"/>
    <w:rsid w:val="000D064C"/>
    <w:rsid w:val="000D07B7"/>
    <w:rsid w:val="000D0A32"/>
    <w:rsid w:val="000D148E"/>
    <w:rsid w:val="000D14D3"/>
    <w:rsid w:val="000D1B60"/>
    <w:rsid w:val="000D2199"/>
    <w:rsid w:val="000D2646"/>
    <w:rsid w:val="000D286E"/>
    <w:rsid w:val="000D2A3C"/>
    <w:rsid w:val="000D2B36"/>
    <w:rsid w:val="000D348F"/>
    <w:rsid w:val="000D397C"/>
    <w:rsid w:val="000D41A0"/>
    <w:rsid w:val="000D50C3"/>
    <w:rsid w:val="000D53EA"/>
    <w:rsid w:val="000D5470"/>
    <w:rsid w:val="000D5615"/>
    <w:rsid w:val="000D5F28"/>
    <w:rsid w:val="000D5FB1"/>
    <w:rsid w:val="000D68A5"/>
    <w:rsid w:val="000D68CC"/>
    <w:rsid w:val="000D6C72"/>
    <w:rsid w:val="000D6E83"/>
    <w:rsid w:val="000D73F2"/>
    <w:rsid w:val="000D7593"/>
    <w:rsid w:val="000D7AF5"/>
    <w:rsid w:val="000D7FBC"/>
    <w:rsid w:val="000E1015"/>
    <w:rsid w:val="000E17BF"/>
    <w:rsid w:val="000E1933"/>
    <w:rsid w:val="000E214A"/>
    <w:rsid w:val="000E2277"/>
    <w:rsid w:val="000E2337"/>
    <w:rsid w:val="000E24A1"/>
    <w:rsid w:val="000E2537"/>
    <w:rsid w:val="000E269D"/>
    <w:rsid w:val="000E2817"/>
    <w:rsid w:val="000E2A58"/>
    <w:rsid w:val="000E2CFB"/>
    <w:rsid w:val="000E2F0B"/>
    <w:rsid w:val="000E3490"/>
    <w:rsid w:val="000E3ECB"/>
    <w:rsid w:val="000E4201"/>
    <w:rsid w:val="000E531A"/>
    <w:rsid w:val="000E5553"/>
    <w:rsid w:val="000E5973"/>
    <w:rsid w:val="000E5AC6"/>
    <w:rsid w:val="000E62B6"/>
    <w:rsid w:val="000E6624"/>
    <w:rsid w:val="000E6735"/>
    <w:rsid w:val="000E6C3A"/>
    <w:rsid w:val="000E6DE5"/>
    <w:rsid w:val="000E6EFC"/>
    <w:rsid w:val="000E70B5"/>
    <w:rsid w:val="000E7224"/>
    <w:rsid w:val="000E730D"/>
    <w:rsid w:val="000E7942"/>
    <w:rsid w:val="000E7A1B"/>
    <w:rsid w:val="000E7B71"/>
    <w:rsid w:val="000F021B"/>
    <w:rsid w:val="000F02CC"/>
    <w:rsid w:val="000F0805"/>
    <w:rsid w:val="000F0889"/>
    <w:rsid w:val="000F151E"/>
    <w:rsid w:val="000F1B96"/>
    <w:rsid w:val="000F1D64"/>
    <w:rsid w:val="000F1F91"/>
    <w:rsid w:val="000F2AAF"/>
    <w:rsid w:val="000F33AB"/>
    <w:rsid w:val="000F36B6"/>
    <w:rsid w:val="000F39E5"/>
    <w:rsid w:val="000F3AB0"/>
    <w:rsid w:val="000F428E"/>
    <w:rsid w:val="000F4814"/>
    <w:rsid w:val="000F4B66"/>
    <w:rsid w:val="000F505E"/>
    <w:rsid w:val="000F51B7"/>
    <w:rsid w:val="000F5C2D"/>
    <w:rsid w:val="000F6160"/>
    <w:rsid w:val="000F69B2"/>
    <w:rsid w:val="000F6B6D"/>
    <w:rsid w:val="000F724E"/>
    <w:rsid w:val="000F7D4D"/>
    <w:rsid w:val="001000D6"/>
    <w:rsid w:val="00100188"/>
    <w:rsid w:val="00100243"/>
    <w:rsid w:val="00100888"/>
    <w:rsid w:val="00100E90"/>
    <w:rsid w:val="00101106"/>
    <w:rsid w:val="0010122A"/>
    <w:rsid w:val="00101584"/>
    <w:rsid w:val="00101690"/>
    <w:rsid w:val="001018F0"/>
    <w:rsid w:val="00102313"/>
    <w:rsid w:val="00102782"/>
    <w:rsid w:val="00102C45"/>
    <w:rsid w:val="00103584"/>
    <w:rsid w:val="00104A23"/>
    <w:rsid w:val="00105180"/>
    <w:rsid w:val="001060A3"/>
    <w:rsid w:val="001061D8"/>
    <w:rsid w:val="001062B6"/>
    <w:rsid w:val="00106567"/>
    <w:rsid w:val="00106DEE"/>
    <w:rsid w:val="001111E2"/>
    <w:rsid w:val="00111254"/>
    <w:rsid w:val="001112F2"/>
    <w:rsid w:val="0011138B"/>
    <w:rsid w:val="0011175C"/>
    <w:rsid w:val="00111C28"/>
    <w:rsid w:val="00111D7B"/>
    <w:rsid w:val="0011219C"/>
    <w:rsid w:val="0011265E"/>
    <w:rsid w:val="0011282E"/>
    <w:rsid w:val="00113A50"/>
    <w:rsid w:val="00113B14"/>
    <w:rsid w:val="00113E86"/>
    <w:rsid w:val="00114857"/>
    <w:rsid w:val="001149B4"/>
    <w:rsid w:val="00115635"/>
    <w:rsid w:val="001156EE"/>
    <w:rsid w:val="0011584B"/>
    <w:rsid w:val="00116784"/>
    <w:rsid w:val="00116D67"/>
    <w:rsid w:val="00116FB5"/>
    <w:rsid w:val="00117015"/>
    <w:rsid w:val="00117629"/>
    <w:rsid w:val="00117B40"/>
    <w:rsid w:val="00117C1B"/>
    <w:rsid w:val="00117FF5"/>
    <w:rsid w:val="001204A8"/>
    <w:rsid w:val="001216C9"/>
    <w:rsid w:val="001217BC"/>
    <w:rsid w:val="001219EB"/>
    <w:rsid w:val="00121DA9"/>
    <w:rsid w:val="00121F59"/>
    <w:rsid w:val="0012245B"/>
    <w:rsid w:val="00122902"/>
    <w:rsid w:val="00122BD9"/>
    <w:rsid w:val="00123286"/>
    <w:rsid w:val="00123341"/>
    <w:rsid w:val="001233E4"/>
    <w:rsid w:val="00123526"/>
    <w:rsid w:val="00123C33"/>
    <w:rsid w:val="001244B3"/>
    <w:rsid w:val="00124585"/>
    <w:rsid w:val="00124BEB"/>
    <w:rsid w:val="00124E3C"/>
    <w:rsid w:val="0012511F"/>
    <w:rsid w:val="0012529C"/>
    <w:rsid w:val="001253EA"/>
    <w:rsid w:val="001254C5"/>
    <w:rsid w:val="001260D0"/>
    <w:rsid w:val="001264A5"/>
    <w:rsid w:val="00126A20"/>
    <w:rsid w:val="00126C08"/>
    <w:rsid w:val="00126F8C"/>
    <w:rsid w:val="00127B3C"/>
    <w:rsid w:val="00127DD7"/>
    <w:rsid w:val="00127DED"/>
    <w:rsid w:val="00130737"/>
    <w:rsid w:val="00131073"/>
    <w:rsid w:val="0013178E"/>
    <w:rsid w:val="001317E4"/>
    <w:rsid w:val="0013227B"/>
    <w:rsid w:val="0013230D"/>
    <w:rsid w:val="0013296C"/>
    <w:rsid w:val="00132B6E"/>
    <w:rsid w:val="00132F96"/>
    <w:rsid w:val="001330BD"/>
    <w:rsid w:val="00133E2F"/>
    <w:rsid w:val="00134434"/>
    <w:rsid w:val="0013446A"/>
    <w:rsid w:val="00134A56"/>
    <w:rsid w:val="00134FE2"/>
    <w:rsid w:val="0013531C"/>
    <w:rsid w:val="001355DC"/>
    <w:rsid w:val="00135928"/>
    <w:rsid w:val="00135CAB"/>
    <w:rsid w:val="001361DD"/>
    <w:rsid w:val="001363E4"/>
    <w:rsid w:val="0013648A"/>
    <w:rsid w:val="00136DD8"/>
    <w:rsid w:val="00136DDF"/>
    <w:rsid w:val="001372BB"/>
    <w:rsid w:val="00137347"/>
    <w:rsid w:val="00137A12"/>
    <w:rsid w:val="00137C84"/>
    <w:rsid w:val="00140463"/>
    <w:rsid w:val="001409EE"/>
    <w:rsid w:val="00140F4B"/>
    <w:rsid w:val="0014100E"/>
    <w:rsid w:val="00141508"/>
    <w:rsid w:val="00141D93"/>
    <w:rsid w:val="0014229F"/>
    <w:rsid w:val="0014237A"/>
    <w:rsid w:val="00142D98"/>
    <w:rsid w:val="0014309F"/>
    <w:rsid w:val="0014383C"/>
    <w:rsid w:val="001438B1"/>
    <w:rsid w:val="001439EC"/>
    <w:rsid w:val="00143D11"/>
    <w:rsid w:val="0014473E"/>
    <w:rsid w:val="001447E1"/>
    <w:rsid w:val="00144EEE"/>
    <w:rsid w:val="00145D29"/>
    <w:rsid w:val="001463B9"/>
    <w:rsid w:val="0014654E"/>
    <w:rsid w:val="001465DD"/>
    <w:rsid w:val="001466EC"/>
    <w:rsid w:val="00146AA1"/>
    <w:rsid w:val="00146B50"/>
    <w:rsid w:val="00146CFA"/>
    <w:rsid w:val="00146F26"/>
    <w:rsid w:val="00146F5B"/>
    <w:rsid w:val="001477EF"/>
    <w:rsid w:val="00147B82"/>
    <w:rsid w:val="00147F03"/>
    <w:rsid w:val="00150177"/>
    <w:rsid w:val="001503C2"/>
    <w:rsid w:val="00150EC1"/>
    <w:rsid w:val="00151C62"/>
    <w:rsid w:val="00151F09"/>
    <w:rsid w:val="0015219F"/>
    <w:rsid w:val="00152730"/>
    <w:rsid w:val="00153122"/>
    <w:rsid w:val="001534AC"/>
    <w:rsid w:val="00153B8F"/>
    <w:rsid w:val="00153FDA"/>
    <w:rsid w:val="00154724"/>
    <w:rsid w:val="00154787"/>
    <w:rsid w:val="001547B5"/>
    <w:rsid w:val="0015523B"/>
    <w:rsid w:val="00155284"/>
    <w:rsid w:val="00155410"/>
    <w:rsid w:val="001557BC"/>
    <w:rsid w:val="00155A2D"/>
    <w:rsid w:val="00155CF8"/>
    <w:rsid w:val="001563AD"/>
    <w:rsid w:val="0015646D"/>
    <w:rsid w:val="00156B1E"/>
    <w:rsid w:val="0015770F"/>
    <w:rsid w:val="00157838"/>
    <w:rsid w:val="00157DE8"/>
    <w:rsid w:val="00160113"/>
    <w:rsid w:val="00160195"/>
    <w:rsid w:val="001611F1"/>
    <w:rsid w:val="0016151F"/>
    <w:rsid w:val="00161EA1"/>
    <w:rsid w:val="001624BC"/>
    <w:rsid w:val="00162676"/>
    <w:rsid w:val="00162A75"/>
    <w:rsid w:val="00162F7D"/>
    <w:rsid w:val="001633B1"/>
    <w:rsid w:val="00163800"/>
    <w:rsid w:val="0016388B"/>
    <w:rsid w:val="00163BAD"/>
    <w:rsid w:val="00163EF1"/>
    <w:rsid w:val="00163FC2"/>
    <w:rsid w:val="00164929"/>
    <w:rsid w:val="00165117"/>
    <w:rsid w:val="00165915"/>
    <w:rsid w:val="00165F20"/>
    <w:rsid w:val="00165F8F"/>
    <w:rsid w:val="00166159"/>
    <w:rsid w:val="00166412"/>
    <w:rsid w:val="00166A06"/>
    <w:rsid w:val="00166C9B"/>
    <w:rsid w:val="00166EDA"/>
    <w:rsid w:val="001670D1"/>
    <w:rsid w:val="00167D54"/>
    <w:rsid w:val="001701BB"/>
    <w:rsid w:val="001706BE"/>
    <w:rsid w:val="00170C66"/>
    <w:rsid w:val="001714CF"/>
    <w:rsid w:val="00171669"/>
    <w:rsid w:val="00171BE6"/>
    <w:rsid w:val="00171D75"/>
    <w:rsid w:val="00172299"/>
    <w:rsid w:val="00172701"/>
    <w:rsid w:val="001727C7"/>
    <w:rsid w:val="001729E4"/>
    <w:rsid w:val="00173218"/>
    <w:rsid w:val="001732C9"/>
    <w:rsid w:val="0017387F"/>
    <w:rsid w:val="00174126"/>
    <w:rsid w:val="00174406"/>
    <w:rsid w:val="001744D2"/>
    <w:rsid w:val="00175278"/>
    <w:rsid w:val="00175775"/>
    <w:rsid w:val="00175BA5"/>
    <w:rsid w:val="00175F7E"/>
    <w:rsid w:val="001766BA"/>
    <w:rsid w:val="00176F03"/>
    <w:rsid w:val="0018014A"/>
    <w:rsid w:val="00180653"/>
    <w:rsid w:val="00180662"/>
    <w:rsid w:val="00180909"/>
    <w:rsid w:val="00180AFB"/>
    <w:rsid w:val="0018142F"/>
    <w:rsid w:val="0018157F"/>
    <w:rsid w:val="00181E2A"/>
    <w:rsid w:val="00181E70"/>
    <w:rsid w:val="00182363"/>
    <w:rsid w:val="001828B1"/>
    <w:rsid w:val="001828D1"/>
    <w:rsid w:val="00182F2A"/>
    <w:rsid w:val="00182FC3"/>
    <w:rsid w:val="0018408C"/>
    <w:rsid w:val="00184236"/>
    <w:rsid w:val="0018579A"/>
    <w:rsid w:val="00185ECC"/>
    <w:rsid w:val="00186285"/>
    <w:rsid w:val="001862E6"/>
    <w:rsid w:val="001862ED"/>
    <w:rsid w:val="001864E4"/>
    <w:rsid w:val="00186895"/>
    <w:rsid w:val="0018692E"/>
    <w:rsid w:val="0018699E"/>
    <w:rsid w:val="00187303"/>
    <w:rsid w:val="00187514"/>
    <w:rsid w:val="00187F2B"/>
    <w:rsid w:val="00187FF1"/>
    <w:rsid w:val="001904F9"/>
    <w:rsid w:val="00190653"/>
    <w:rsid w:val="00190CEE"/>
    <w:rsid w:val="00190D26"/>
    <w:rsid w:val="00190FF9"/>
    <w:rsid w:val="00192080"/>
    <w:rsid w:val="00192388"/>
    <w:rsid w:val="001923A0"/>
    <w:rsid w:val="0019300C"/>
    <w:rsid w:val="0019332C"/>
    <w:rsid w:val="00193761"/>
    <w:rsid w:val="00194787"/>
    <w:rsid w:val="00194D84"/>
    <w:rsid w:val="00194EAA"/>
    <w:rsid w:val="00196866"/>
    <w:rsid w:val="001972CE"/>
    <w:rsid w:val="00197644"/>
    <w:rsid w:val="0019778C"/>
    <w:rsid w:val="00197FB8"/>
    <w:rsid w:val="001A0148"/>
    <w:rsid w:val="001A03A2"/>
    <w:rsid w:val="001A0518"/>
    <w:rsid w:val="001A05B3"/>
    <w:rsid w:val="001A0923"/>
    <w:rsid w:val="001A0A42"/>
    <w:rsid w:val="001A0B19"/>
    <w:rsid w:val="001A18A4"/>
    <w:rsid w:val="001A2B45"/>
    <w:rsid w:val="001A3393"/>
    <w:rsid w:val="001A35E6"/>
    <w:rsid w:val="001A37A6"/>
    <w:rsid w:val="001A3F6E"/>
    <w:rsid w:val="001A4BB8"/>
    <w:rsid w:val="001A4CBB"/>
    <w:rsid w:val="001A4DE9"/>
    <w:rsid w:val="001A636B"/>
    <w:rsid w:val="001A7099"/>
    <w:rsid w:val="001A72A8"/>
    <w:rsid w:val="001A7769"/>
    <w:rsid w:val="001A778F"/>
    <w:rsid w:val="001A7836"/>
    <w:rsid w:val="001A7A6F"/>
    <w:rsid w:val="001B0C15"/>
    <w:rsid w:val="001B0C44"/>
    <w:rsid w:val="001B161D"/>
    <w:rsid w:val="001B1E83"/>
    <w:rsid w:val="001B23EA"/>
    <w:rsid w:val="001B3063"/>
    <w:rsid w:val="001B346A"/>
    <w:rsid w:val="001B3BA8"/>
    <w:rsid w:val="001B4B0D"/>
    <w:rsid w:val="001B4DC2"/>
    <w:rsid w:val="001B4E4A"/>
    <w:rsid w:val="001B5006"/>
    <w:rsid w:val="001B53EF"/>
    <w:rsid w:val="001B5CBE"/>
    <w:rsid w:val="001B6E21"/>
    <w:rsid w:val="001B6FEB"/>
    <w:rsid w:val="001B7128"/>
    <w:rsid w:val="001B7183"/>
    <w:rsid w:val="001B7233"/>
    <w:rsid w:val="001B75AC"/>
    <w:rsid w:val="001B76C2"/>
    <w:rsid w:val="001B7F5C"/>
    <w:rsid w:val="001C00CC"/>
    <w:rsid w:val="001C03F8"/>
    <w:rsid w:val="001C0850"/>
    <w:rsid w:val="001C0D83"/>
    <w:rsid w:val="001C1428"/>
    <w:rsid w:val="001C1D64"/>
    <w:rsid w:val="001C1F06"/>
    <w:rsid w:val="001C23C9"/>
    <w:rsid w:val="001C2DA6"/>
    <w:rsid w:val="001C2E22"/>
    <w:rsid w:val="001C3361"/>
    <w:rsid w:val="001C3889"/>
    <w:rsid w:val="001C4A1A"/>
    <w:rsid w:val="001C4A41"/>
    <w:rsid w:val="001C5319"/>
    <w:rsid w:val="001C5399"/>
    <w:rsid w:val="001C5681"/>
    <w:rsid w:val="001C5EE5"/>
    <w:rsid w:val="001C5F51"/>
    <w:rsid w:val="001C664C"/>
    <w:rsid w:val="001C6D10"/>
    <w:rsid w:val="001C6FBD"/>
    <w:rsid w:val="001C7210"/>
    <w:rsid w:val="001C75DD"/>
    <w:rsid w:val="001C7CAE"/>
    <w:rsid w:val="001C7F80"/>
    <w:rsid w:val="001D0683"/>
    <w:rsid w:val="001D0F97"/>
    <w:rsid w:val="001D1932"/>
    <w:rsid w:val="001D1DCD"/>
    <w:rsid w:val="001D1E93"/>
    <w:rsid w:val="001D1F85"/>
    <w:rsid w:val="001D20F3"/>
    <w:rsid w:val="001D211C"/>
    <w:rsid w:val="001D2898"/>
    <w:rsid w:val="001D29BE"/>
    <w:rsid w:val="001D2EB3"/>
    <w:rsid w:val="001D2F51"/>
    <w:rsid w:val="001D324E"/>
    <w:rsid w:val="001D3D18"/>
    <w:rsid w:val="001D42AB"/>
    <w:rsid w:val="001D515F"/>
    <w:rsid w:val="001D52D6"/>
    <w:rsid w:val="001D546B"/>
    <w:rsid w:val="001D56E6"/>
    <w:rsid w:val="001D5B2F"/>
    <w:rsid w:val="001D5CE6"/>
    <w:rsid w:val="001D5E62"/>
    <w:rsid w:val="001D632E"/>
    <w:rsid w:val="001D6B6C"/>
    <w:rsid w:val="001D6D4C"/>
    <w:rsid w:val="001D767F"/>
    <w:rsid w:val="001D7831"/>
    <w:rsid w:val="001D7F22"/>
    <w:rsid w:val="001E08D3"/>
    <w:rsid w:val="001E121A"/>
    <w:rsid w:val="001E1372"/>
    <w:rsid w:val="001E1A55"/>
    <w:rsid w:val="001E1C2A"/>
    <w:rsid w:val="001E1D10"/>
    <w:rsid w:val="001E2237"/>
    <w:rsid w:val="001E2558"/>
    <w:rsid w:val="001E2B11"/>
    <w:rsid w:val="001E2EFE"/>
    <w:rsid w:val="001E3AB9"/>
    <w:rsid w:val="001E3B13"/>
    <w:rsid w:val="001E3B3A"/>
    <w:rsid w:val="001E3F46"/>
    <w:rsid w:val="001E4263"/>
    <w:rsid w:val="001E4514"/>
    <w:rsid w:val="001E49CC"/>
    <w:rsid w:val="001E4E73"/>
    <w:rsid w:val="001E4E85"/>
    <w:rsid w:val="001E5372"/>
    <w:rsid w:val="001E58B1"/>
    <w:rsid w:val="001E58FC"/>
    <w:rsid w:val="001E59AB"/>
    <w:rsid w:val="001E59D9"/>
    <w:rsid w:val="001E5F39"/>
    <w:rsid w:val="001E65EF"/>
    <w:rsid w:val="001E6861"/>
    <w:rsid w:val="001E6C38"/>
    <w:rsid w:val="001E6F38"/>
    <w:rsid w:val="001E70FC"/>
    <w:rsid w:val="001E7B79"/>
    <w:rsid w:val="001E7E4B"/>
    <w:rsid w:val="001F0140"/>
    <w:rsid w:val="001F07F8"/>
    <w:rsid w:val="001F091F"/>
    <w:rsid w:val="001F0C47"/>
    <w:rsid w:val="001F1223"/>
    <w:rsid w:val="001F12FB"/>
    <w:rsid w:val="001F14E4"/>
    <w:rsid w:val="001F160D"/>
    <w:rsid w:val="001F1A86"/>
    <w:rsid w:val="001F1CF5"/>
    <w:rsid w:val="001F1F06"/>
    <w:rsid w:val="001F2016"/>
    <w:rsid w:val="001F21AE"/>
    <w:rsid w:val="001F24D8"/>
    <w:rsid w:val="001F2B22"/>
    <w:rsid w:val="001F3306"/>
    <w:rsid w:val="001F3A1A"/>
    <w:rsid w:val="001F3C92"/>
    <w:rsid w:val="001F43EB"/>
    <w:rsid w:val="001F441A"/>
    <w:rsid w:val="001F4ED4"/>
    <w:rsid w:val="001F503E"/>
    <w:rsid w:val="001F61DD"/>
    <w:rsid w:val="001F6AF1"/>
    <w:rsid w:val="001F6B51"/>
    <w:rsid w:val="001F6BCD"/>
    <w:rsid w:val="001F7064"/>
    <w:rsid w:val="001F713E"/>
    <w:rsid w:val="001F78DC"/>
    <w:rsid w:val="001F79D9"/>
    <w:rsid w:val="001F7EDB"/>
    <w:rsid w:val="0020059C"/>
    <w:rsid w:val="0020062D"/>
    <w:rsid w:val="00200856"/>
    <w:rsid w:val="002008B6"/>
    <w:rsid w:val="00201BED"/>
    <w:rsid w:val="00201BF8"/>
    <w:rsid w:val="002025DF"/>
    <w:rsid w:val="00202DC9"/>
    <w:rsid w:val="00202F4E"/>
    <w:rsid w:val="00202FBA"/>
    <w:rsid w:val="002036E2"/>
    <w:rsid w:val="00203B5B"/>
    <w:rsid w:val="00203C22"/>
    <w:rsid w:val="00203DEB"/>
    <w:rsid w:val="0020421D"/>
    <w:rsid w:val="0020442D"/>
    <w:rsid w:val="00204586"/>
    <w:rsid w:val="00204632"/>
    <w:rsid w:val="00204834"/>
    <w:rsid w:val="00204F0F"/>
    <w:rsid w:val="002054A5"/>
    <w:rsid w:val="0020580A"/>
    <w:rsid w:val="00205A9C"/>
    <w:rsid w:val="00205B57"/>
    <w:rsid w:val="00205D54"/>
    <w:rsid w:val="00205E11"/>
    <w:rsid w:val="00205E2D"/>
    <w:rsid w:val="00205FB6"/>
    <w:rsid w:val="00206035"/>
    <w:rsid w:val="00206299"/>
    <w:rsid w:val="002069A8"/>
    <w:rsid w:val="0020746D"/>
    <w:rsid w:val="00207B2B"/>
    <w:rsid w:val="00207F8A"/>
    <w:rsid w:val="002102BF"/>
    <w:rsid w:val="00210BAA"/>
    <w:rsid w:val="00211042"/>
    <w:rsid w:val="002113DC"/>
    <w:rsid w:val="002119D1"/>
    <w:rsid w:val="00212284"/>
    <w:rsid w:val="00212A0B"/>
    <w:rsid w:val="00212F27"/>
    <w:rsid w:val="002131FD"/>
    <w:rsid w:val="00213A13"/>
    <w:rsid w:val="00213B5D"/>
    <w:rsid w:val="00213E92"/>
    <w:rsid w:val="00213EFB"/>
    <w:rsid w:val="00214247"/>
    <w:rsid w:val="0021494E"/>
    <w:rsid w:val="00215101"/>
    <w:rsid w:val="0021631A"/>
    <w:rsid w:val="00216B74"/>
    <w:rsid w:val="002171E3"/>
    <w:rsid w:val="00217309"/>
    <w:rsid w:val="00217566"/>
    <w:rsid w:val="00217ABF"/>
    <w:rsid w:val="002207B0"/>
    <w:rsid w:val="002207CD"/>
    <w:rsid w:val="0022098E"/>
    <w:rsid w:val="00220AEA"/>
    <w:rsid w:val="00220CBC"/>
    <w:rsid w:val="00220F07"/>
    <w:rsid w:val="00221219"/>
    <w:rsid w:val="00221344"/>
    <w:rsid w:val="0022138B"/>
    <w:rsid w:val="00221A42"/>
    <w:rsid w:val="00221E3B"/>
    <w:rsid w:val="0022256F"/>
    <w:rsid w:val="0022269F"/>
    <w:rsid w:val="00222AF0"/>
    <w:rsid w:val="00222BC6"/>
    <w:rsid w:val="002230BF"/>
    <w:rsid w:val="00223553"/>
    <w:rsid w:val="00223DD3"/>
    <w:rsid w:val="002243EC"/>
    <w:rsid w:val="00224583"/>
    <w:rsid w:val="002249F4"/>
    <w:rsid w:val="00224CDA"/>
    <w:rsid w:val="00224E17"/>
    <w:rsid w:val="00225797"/>
    <w:rsid w:val="00225D1D"/>
    <w:rsid w:val="00225F2F"/>
    <w:rsid w:val="002265F7"/>
    <w:rsid w:val="00226684"/>
    <w:rsid w:val="0022680F"/>
    <w:rsid w:val="00226DD5"/>
    <w:rsid w:val="00226E3A"/>
    <w:rsid w:val="00226F24"/>
    <w:rsid w:val="002276FA"/>
    <w:rsid w:val="0022790D"/>
    <w:rsid w:val="00227DCB"/>
    <w:rsid w:val="00230A67"/>
    <w:rsid w:val="00230E11"/>
    <w:rsid w:val="002312DA"/>
    <w:rsid w:val="00231353"/>
    <w:rsid w:val="002320DB"/>
    <w:rsid w:val="00232899"/>
    <w:rsid w:val="00232E60"/>
    <w:rsid w:val="00233180"/>
    <w:rsid w:val="00235857"/>
    <w:rsid w:val="00235D68"/>
    <w:rsid w:val="00235DA7"/>
    <w:rsid w:val="002362C5"/>
    <w:rsid w:val="0023659F"/>
    <w:rsid w:val="002366D5"/>
    <w:rsid w:val="00236932"/>
    <w:rsid w:val="00236980"/>
    <w:rsid w:val="00236A9D"/>
    <w:rsid w:val="002371DD"/>
    <w:rsid w:val="002371F8"/>
    <w:rsid w:val="0023736C"/>
    <w:rsid w:val="002375D7"/>
    <w:rsid w:val="00240094"/>
    <w:rsid w:val="0024066B"/>
    <w:rsid w:val="00240F68"/>
    <w:rsid w:val="0024138F"/>
    <w:rsid w:val="002413BE"/>
    <w:rsid w:val="0024184B"/>
    <w:rsid w:val="002421CB"/>
    <w:rsid w:val="00242476"/>
    <w:rsid w:val="002424EE"/>
    <w:rsid w:val="00242929"/>
    <w:rsid w:val="00242E7E"/>
    <w:rsid w:val="002437CD"/>
    <w:rsid w:val="002439A3"/>
    <w:rsid w:val="002440C0"/>
    <w:rsid w:val="0024448A"/>
    <w:rsid w:val="00244EF1"/>
    <w:rsid w:val="00245179"/>
    <w:rsid w:val="00245308"/>
    <w:rsid w:val="002453B1"/>
    <w:rsid w:val="0024655F"/>
    <w:rsid w:val="00246668"/>
    <w:rsid w:val="00246750"/>
    <w:rsid w:val="00246B82"/>
    <w:rsid w:val="00246E4D"/>
    <w:rsid w:val="00246E92"/>
    <w:rsid w:val="00247CDB"/>
    <w:rsid w:val="00250100"/>
    <w:rsid w:val="00250168"/>
    <w:rsid w:val="002505A9"/>
    <w:rsid w:val="00250DFC"/>
    <w:rsid w:val="002512F3"/>
    <w:rsid w:val="00251943"/>
    <w:rsid w:val="0025210F"/>
    <w:rsid w:val="002521F1"/>
    <w:rsid w:val="0025236A"/>
    <w:rsid w:val="0025266F"/>
    <w:rsid w:val="002526EA"/>
    <w:rsid w:val="0025283E"/>
    <w:rsid w:val="00252B7D"/>
    <w:rsid w:val="00252D7D"/>
    <w:rsid w:val="00252EB8"/>
    <w:rsid w:val="002531E5"/>
    <w:rsid w:val="002535C9"/>
    <w:rsid w:val="00253D11"/>
    <w:rsid w:val="002547FB"/>
    <w:rsid w:val="00254C89"/>
    <w:rsid w:val="00254D7A"/>
    <w:rsid w:val="00255213"/>
    <w:rsid w:val="002555C3"/>
    <w:rsid w:val="002557CF"/>
    <w:rsid w:val="00255BF5"/>
    <w:rsid w:val="00255F7B"/>
    <w:rsid w:val="00255FA8"/>
    <w:rsid w:val="002560AD"/>
    <w:rsid w:val="002567F0"/>
    <w:rsid w:val="002568C7"/>
    <w:rsid w:val="00256A5B"/>
    <w:rsid w:val="00256D62"/>
    <w:rsid w:val="00256FF2"/>
    <w:rsid w:val="0025723B"/>
    <w:rsid w:val="00257321"/>
    <w:rsid w:val="0025740B"/>
    <w:rsid w:val="00257C48"/>
    <w:rsid w:val="00257E2F"/>
    <w:rsid w:val="00260102"/>
    <w:rsid w:val="00260D86"/>
    <w:rsid w:val="002617AA"/>
    <w:rsid w:val="00262341"/>
    <w:rsid w:val="00262A68"/>
    <w:rsid w:val="00262BF7"/>
    <w:rsid w:val="00262CDE"/>
    <w:rsid w:val="00263502"/>
    <w:rsid w:val="00263C47"/>
    <w:rsid w:val="00263D1E"/>
    <w:rsid w:val="00263D66"/>
    <w:rsid w:val="00265413"/>
    <w:rsid w:val="00265B7D"/>
    <w:rsid w:val="00265CE8"/>
    <w:rsid w:val="00265FF2"/>
    <w:rsid w:val="00266076"/>
    <w:rsid w:val="00266375"/>
    <w:rsid w:val="00266557"/>
    <w:rsid w:val="0026678F"/>
    <w:rsid w:val="00266D8E"/>
    <w:rsid w:val="00266E73"/>
    <w:rsid w:val="00266F1E"/>
    <w:rsid w:val="00267311"/>
    <w:rsid w:val="0026779F"/>
    <w:rsid w:val="00267CE6"/>
    <w:rsid w:val="00267F45"/>
    <w:rsid w:val="0027012C"/>
    <w:rsid w:val="00270934"/>
    <w:rsid w:val="00270C80"/>
    <w:rsid w:val="00270E58"/>
    <w:rsid w:val="002714FE"/>
    <w:rsid w:val="00271DDA"/>
    <w:rsid w:val="00271F0B"/>
    <w:rsid w:val="002729C5"/>
    <w:rsid w:val="002732EB"/>
    <w:rsid w:val="002733AB"/>
    <w:rsid w:val="0027347B"/>
    <w:rsid w:val="0027419D"/>
    <w:rsid w:val="00274266"/>
    <w:rsid w:val="002746A2"/>
    <w:rsid w:val="00274928"/>
    <w:rsid w:val="0027500F"/>
    <w:rsid w:val="002750FF"/>
    <w:rsid w:val="0027517F"/>
    <w:rsid w:val="0027559D"/>
    <w:rsid w:val="002755BB"/>
    <w:rsid w:val="0027618D"/>
    <w:rsid w:val="002767A9"/>
    <w:rsid w:val="00276827"/>
    <w:rsid w:val="00276BCA"/>
    <w:rsid w:val="00276CDB"/>
    <w:rsid w:val="00276F15"/>
    <w:rsid w:val="002774BD"/>
    <w:rsid w:val="00277659"/>
    <w:rsid w:val="00277EFD"/>
    <w:rsid w:val="00280717"/>
    <w:rsid w:val="00280EC8"/>
    <w:rsid w:val="0028197D"/>
    <w:rsid w:val="002819EB"/>
    <w:rsid w:val="002822E2"/>
    <w:rsid w:val="00282315"/>
    <w:rsid w:val="00282BA3"/>
    <w:rsid w:val="00282BF4"/>
    <w:rsid w:val="00282E05"/>
    <w:rsid w:val="0028312D"/>
    <w:rsid w:val="00283332"/>
    <w:rsid w:val="0028355E"/>
    <w:rsid w:val="002837E5"/>
    <w:rsid w:val="0028383F"/>
    <w:rsid w:val="00283AA4"/>
    <w:rsid w:val="00283BCA"/>
    <w:rsid w:val="00284426"/>
    <w:rsid w:val="002846A5"/>
    <w:rsid w:val="002848AA"/>
    <w:rsid w:val="00285100"/>
    <w:rsid w:val="00285363"/>
    <w:rsid w:val="00285B57"/>
    <w:rsid w:val="00285D76"/>
    <w:rsid w:val="00287192"/>
    <w:rsid w:val="002872C6"/>
    <w:rsid w:val="00287910"/>
    <w:rsid w:val="00287949"/>
    <w:rsid w:val="0029059D"/>
    <w:rsid w:val="00290A50"/>
    <w:rsid w:val="00290B61"/>
    <w:rsid w:val="00290E73"/>
    <w:rsid w:val="00291197"/>
    <w:rsid w:val="002916BA"/>
    <w:rsid w:val="002917E2"/>
    <w:rsid w:val="0029187A"/>
    <w:rsid w:val="00291911"/>
    <w:rsid w:val="002929DC"/>
    <w:rsid w:val="00292AEB"/>
    <w:rsid w:val="002934B3"/>
    <w:rsid w:val="002938F8"/>
    <w:rsid w:val="00293DE2"/>
    <w:rsid w:val="002944E4"/>
    <w:rsid w:val="002949AC"/>
    <w:rsid w:val="00294CD0"/>
    <w:rsid w:val="00294EBE"/>
    <w:rsid w:val="00295052"/>
    <w:rsid w:val="002953DE"/>
    <w:rsid w:val="00295A1E"/>
    <w:rsid w:val="00295ACE"/>
    <w:rsid w:val="00295C2C"/>
    <w:rsid w:val="00295D06"/>
    <w:rsid w:val="00296268"/>
    <w:rsid w:val="002968FB"/>
    <w:rsid w:val="0029702E"/>
    <w:rsid w:val="002A0097"/>
    <w:rsid w:val="002A013B"/>
    <w:rsid w:val="002A0300"/>
    <w:rsid w:val="002A0491"/>
    <w:rsid w:val="002A08DD"/>
    <w:rsid w:val="002A0BB3"/>
    <w:rsid w:val="002A1E7C"/>
    <w:rsid w:val="002A2146"/>
    <w:rsid w:val="002A232B"/>
    <w:rsid w:val="002A2EBE"/>
    <w:rsid w:val="002A3038"/>
    <w:rsid w:val="002A362D"/>
    <w:rsid w:val="002A3639"/>
    <w:rsid w:val="002A36A6"/>
    <w:rsid w:val="002A3C91"/>
    <w:rsid w:val="002A4B8C"/>
    <w:rsid w:val="002A4F09"/>
    <w:rsid w:val="002A613E"/>
    <w:rsid w:val="002A6A7E"/>
    <w:rsid w:val="002A6AF0"/>
    <w:rsid w:val="002A6DC9"/>
    <w:rsid w:val="002A6FAF"/>
    <w:rsid w:val="002A728F"/>
    <w:rsid w:val="002A7C3F"/>
    <w:rsid w:val="002A7F2B"/>
    <w:rsid w:val="002B0532"/>
    <w:rsid w:val="002B0A5C"/>
    <w:rsid w:val="002B1055"/>
    <w:rsid w:val="002B17E6"/>
    <w:rsid w:val="002B19C4"/>
    <w:rsid w:val="002B1F6D"/>
    <w:rsid w:val="002B2216"/>
    <w:rsid w:val="002B2287"/>
    <w:rsid w:val="002B245A"/>
    <w:rsid w:val="002B2570"/>
    <w:rsid w:val="002B3384"/>
    <w:rsid w:val="002B3528"/>
    <w:rsid w:val="002B36D1"/>
    <w:rsid w:val="002B3842"/>
    <w:rsid w:val="002B3AAA"/>
    <w:rsid w:val="002B3E26"/>
    <w:rsid w:val="002B4358"/>
    <w:rsid w:val="002B45B7"/>
    <w:rsid w:val="002B45D6"/>
    <w:rsid w:val="002B4F11"/>
    <w:rsid w:val="002B5B61"/>
    <w:rsid w:val="002B5B76"/>
    <w:rsid w:val="002B620D"/>
    <w:rsid w:val="002B6967"/>
    <w:rsid w:val="002B6B54"/>
    <w:rsid w:val="002B75D8"/>
    <w:rsid w:val="002C0056"/>
    <w:rsid w:val="002C077B"/>
    <w:rsid w:val="002C11A0"/>
    <w:rsid w:val="002C1304"/>
    <w:rsid w:val="002C1847"/>
    <w:rsid w:val="002C18AB"/>
    <w:rsid w:val="002C191A"/>
    <w:rsid w:val="002C1DCC"/>
    <w:rsid w:val="002C2B94"/>
    <w:rsid w:val="002C3746"/>
    <w:rsid w:val="002C3EC6"/>
    <w:rsid w:val="002C3F1D"/>
    <w:rsid w:val="002C40F5"/>
    <w:rsid w:val="002C42D6"/>
    <w:rsid w:val="002C4366"/>
    <w:rsid w:val="002C4A42"/>
    <w:rsid w:val="002C4CEC"/>
    <w:rsid w:val="002C4D34"/>
    <w:rsid w:val="002C4E10"/>
    <w:rsid w:val="002C551C"/>
    <w:rsid w:val="002C5C39"/>
    <w:rsid w:val="002C6364"/>
    <w:rsid w:val="002C6596"/>
    <w:rsid w:val="002C66DA"/>
    <w:rsid w:val="002C715C"/>
    <w:rsid w:val="002C7688"/>
    <w:rsid w:val="002C7A31"/>
    <w:rsid w:val="002C7D1D"/>
    <w:rsid w:val="002C7E00"/>
    <w:rsid w:val="002D0375"/>
    <w:rsid w:val="002D03FE"/>
    <w:rsid w:val="002D06E2"/>
    <w:rsid w:val="002D078B"/>
    <w:rsid w:val="002D0B92"/>
    <w:rsid w:val="002D0C7B"/>
    <w:rsid w:val="002D191C"/>
    <w:rsid w:val="002D1A9B"/>
    <w:rsid w:val="002D1DAE"/>
    <w:rsid w:val="002D22F1"/>
    <w:rsid w:val="002D245A"/>
    <w:rsid w:val="002D2957"/>
    <w:rsid w:val="002D2B17"/>
    <w:rsid w:val="002D2E46"/>
    <w:rsid w:val="002D3773"/>
    <w:rsid w:val="002D3917"/>
    <w:rsid w:val="002D3975"/>
    <w:rsid w:val="002D3C29"/>
    <w:rsid w:val="002D3C49"/>
    <w:rsid w:val="002D448D"/>
    <w:rsid w:val="002D455F"/>
    <w:rsid w:val="002D5009"/>
    <w:rsid w:val="002D5624"/>
    <w:rsid w:val="002D572E"/>
    <w:rsid w:val="002D5B79"/>
    <w:rsid w:val="002D65C4"/>
    <w:rsid w:val="002D70C5"/>
    <w:rsid w:val="002D7153"/>
    <w:rsid w:val="002D75D6"/>
    <w:rsid w:val="002D7B11"/>
    <w:rsid w:val="002D7BE7"/>
    <w:rsid w:val="002D7D30"/>
    <w:rsid w:val="002E00A6"/>
    <w:rsid w:val="002E062B"/>
    <w:rsid w:val="002E0973"/>
    <w:rsid w:val="002E0BC9"/>
    <w:rsid w:val="002E0BFF"/>
    <w:rsid w:val="002E1717"/>
    <w:rsid w:val="002E1A41"/>
    <w:rsid w:val="002E1AF4"/>
    <w:rsid w:val="002E1B22"/>
    <w:rsid w:val="002E236D"/>
    <w:rsid w:val="002E245D"/>
    <w:rsid w:val="002E34D7"/>
    <w:rsid w:val="002E3919"/>
    <w:rsid w:val="002E3B88"/>
    <w:rsid w:val="002E3E51"/>
    <w:rsid w:val="002E4144"/>
    <w:rsid w:val="002E4295"/>
    <w:rsid w:val="002E56BB"/>
    <w:rsid w:val="002E5859"/>
    <w:rsid w:val="002E58B4"/>
    <w:rsid w:val="002E5DD8"/>
    <w:rsid w:val="002E5F46"/>
    <w:rsid w:val="002E606B"/>
    <w:rsid w:val="002E60C4"/>
    <w:rsid w:val="002E6260"/>
    <w:rsid w:val="002E629F"/>
    <w:rsid w:val="002E62A4"/>
    <w:rsid w:val="002E6325"/>
    <w:rsid w:val="002E6449"/>
    <w:rsid w:val="002E66F8"/>
    <w:rsid w:val="002E6969"/>
    <w:rsid w:val="002E6D35"/>
    <w:rsid w:val="002E6D62"/>
    <w:rsid w:val="002E6F42"/>
    <w:rsid w:val="002E710E"/>
    <w:rsid w:val="002E7937"/>
    <w:rsid w:val="002E7AE7"/>
    <w:rsid w:val="002E7C55"/>
    <w:rsid w:val="002E7FC5"/>
    <w:rsid w:val="002F055D"/>
    <w:rsid w:val="002F0626"/>
    <w:rsid w:val="002F1CD2"/>
    <w:rsid w:val="002F1F1A"/>
    <w:rsid w:val="002F1FB0"/>
    <w:rsid w:val="002F22F4"/>
    <w:rsid w:val="002F2879"/>
    <w:rsid w:val="002F2F5B"/>
    <w:rsid w:val="002F30C2"/>
    <w:rsid w:val="002F3241"/>
    <w:rsid w:val="002F3796"/>
    <w:rsid w:val="002F37F7"/>
    <w:rsid w:val="002F3B42"/>
    <w:rsid w:val="002F3EC1"/>
    <w:rsid w:val="002F46BB"/>
    <w:rsid w:val="002F497A"/>
    <w:rsid w:val="002F4BD5"/>
    <w:rsid w:val="002F4DB2"/>
    <w:rsid w:val="002F5779"/>
    <w:rsid w:val="002F59C2"/>
    <w:rsid w:val="002F5BA5"/>
    <w:rsid w:val="002F5D79"/>
    <w:rsid w:val="002F5E3C"/>
    <w:rsid w:val="002F5E87"/>
    <w:rsid w:val="002F63B3"/>
    <w:rsid w:val="002F6413"/>
    <w:rsid w:val="002F6588"/>
    <w:rsid w:val="002F6A0C"/>
    <w:rsid w:val="002F6E97"/>
    <w:rsid w:val="003008E4"/>
    <w:rsid w:val="00300CC0"/>
    <w:rsid w:val="00301375"/>
    <w:rsid w:val="00301876"/>
    <w:rsid w:val="00301959"/>
    <w:rsid w:val="00301BC0"/>
    <w:rsid w:val="00301C6E"/>
    <w:rsid w:val="00302021"/>
    <w:rsid w:val="0030263B"/>
    <w:rsid w:val="00302D36"/>
    <w:rsid w:val="003037A9"/>
    <w:rsid w:val="00303BC9"/>
    <w:rsid w:val="00303FDE"/>
    <w:rsid w:val="0030496E"/>
    <w:rsid w:val="003049C5"/>
    <w:rsid w:val="00304CD1"/>
    <w:rsid w:val="00304F4B"/>
    <w:rsid w:val="0030567A"/>
    <w:rsid w:val="00305730"/>
    <w:rsid w:val="00306896"/>
    <w:rsid w:val="0030700E"/>
    <w:rsid w:val="00307278"/>
    <w:rsid w:val="0030757F"/>
    <w:rsid w:val="00307B06"/>
    <w:rsid w:val="0031084A"/>
    <w:rsid w:val="00310AB2"/>
    <w:rsid w:val="00311080"/>
    <w:rsid w:val="0031137B"/>
    <w:rsid w:val="0031145C"/>
    <w:rsid w:val="00311664"/>
    <w:rsid w:val="003116CB"/>
    <w:rsid w:val="00311919"/>
    <w:rsid w:val="00311A95"/>
    <w:rsid w:val="003127EC"/>
    <w:rsid w:val="0031319C"/>
    <w:rsid w:val="003137EF"/>
    <w:rsid w:val="003144D4"/>
    <w:rsid w:val="003149E2"/>
    <w:rsid w:val="0031543A"/>
    <w:rsid w:val="003159EF"/>
    <w:rsid w:val="00316337"/>
    <w:rsid w:val="0031712A"/>
    <w:rsid w:val="0031789D"/>
    <w:rsid w:val="00317938"/>
    <w:rsid w:val="00317975"/>
    <w:rsid w:val="00320B06"/>
    <w:rsid w:val="003211B2"/>
    <w:rsid w:val="0032155E"/>
    <w:rsid w:val="00321A12"/>
    <w:rsid w:val="00321CF9"/>
    <w:rsid w:val="00321F85"/>
    <w:rsid w:val="00322550"/>
    <w:rsid w:val="00323044"/>
    <w:rsid w:val="0032346C"/>
    <w:rsid w:val="00323521"/>
    <w:rsid w:val="00323556"/>
    <w:rsid w:val="00323571"/>
    <w:rsid w:val="0032368F"/>
    <w:rsid w:val="00323AFE"/>
    <w:rsid w:val="00323BD0"/>
    <w:rsid w:val="00324435"/>
    <w:rsid w:val="00324638"/>
    <w:rsid w:val="00324A53"/>
    <w:rsid w:val="00324A7F"/>
    <w:rsid w:val="00324BE7"/>
    <w:rsid w:val="00324DEA"/>
    <w:rsid w:val="00324F5B"/>
    <w:rsid w:val="003254B2"/>
    <w:rsid w:val="0032594F"/>
    <w:rsid w:val="00325BF1"/>
    <w:rsid w:val="00325CC5"/>
    <w:rsid w:val="00326431"/>
    <w:rsid w:val="00326592"/>
    <w:rsid w:val="00326BDA"/>
    <w:rsid w:val="00326E00"/>
    <w:rsid w:val="00326F38"/>
    <w:rsid w:val="0032736A"/>
    <w:rsid w:val="003279C8"/>
    <w:rsid w:val="00330433"/>
    <w:rsid w:val="00330600"/>
    <w:rsid w:val="0033085F"/>
    <w:rsid w:val="003309D6"/>
    <w:rsid w:val="00330F8A"/>
    <w:rsid w:val="00331123"/>
    <w:rsid w:val="00331944"/>
    <w:rsid w:val="00331A12"/>
    <w:rsid w:val="00331AD2"/>
    <w:rsid w:val="00331B70"/>
    <w:rsid w:val="00331DBC"/>
    <w:rsid w:val="003322AE"/>
    <w:rsid w:val="003324DF"/>
    <w:rsid w:val="0033251E"/>
    <w:rsid w:val="00332706"/>
    <w:rsid w:val="00332909"/>
    <w:rsid w:val="00332CBC"/>
    <w:rsid w:val="003342D6"/>
    <w:rsid w:val="0033483D"/>
    <w:rsid w:val="00334C3C"/>
    <w:rsid w:val="00334D39"/>
    <w:rsid w:val="00334EDD"/>
    <w:rsid w:val="00335A1E"/>
    <w:rsid w:val="00335AAD"/>
    <w:rsid w:val="0033649F"/>
    <w:rsid w:val="00336547"/>
    <w:rsid w:val="003368B4"/>
    <w:rsid w:val="003375EA"/>
    <w:rsid w:val="00337657"/>
    <w:rsid w:val="003377F2"/>
    <w:rsid w:val="00337AF4"/>
    <w:rsid w:val="00337B2B"/>
    <w:rsid w:val="00337DF2"/>
    <w:rsid w:val="00337F49"/>
    <w:rsid w:val="0034038B"/>
    <w:rsid w:val="003405C8"/>
    <w:rsid w:val="00340CE5"/>
    <w:rsid w:val="00341163"/>
    <w:rsid w:val="00341B3B"/>
    <w:rsid w:val="0034202A"/>
    <w:rsid w:val="003425B3"/>
    <w:rsid w:val="0034277B"/>
    <w:rsid w:val="00342BD9"/>
    <w:rsid w:val="00342DD7"/>
    <w:rsid w:val="003448DD"/>
    <w:rsid w:val="00344A8A"/>
    <w:rsid w:val="00345519"/>
    <w:rsid w:val="003464A3"/>
    <w:rsid w:val="003466A8"/>
    <w:rsid w:val="0034675B"/>
    <w:rsid w:val="0034678E"/>
    <w:rsid w:val="003471BC"/>
    <w:rsid w:val="00347338"/>
    <w:rsid w:val="003475CA"/>
    <w:rsid w:val="00347630"/>
    <w:rsid w:val="00347A50"/>
    <w:rsid w:val="00347ABC"/>
    <w:rsid w:val="0035029D"/>
    <w:rsid w:val="00350D76"/>
    <w:rsid w:val="00350E29"/>
    <w:rsid w:val="00350EAA"/>
    <w:rsid w:val="003514F5"/>
    <w:rsid w:val="003516D3"/>
    <w:rsid w:val="00351835"/>
    <w:rsid w:val="003518B1"/>
    <w:rsid w:val="00351AC2"/>
    <w:rsid w:val="00351CE5"/>
    <w:rsid w:val="00352986"/>
    <w:rsid w:val="003529C6"/>
    <w:rsid w:val="00352C9E"/>
    <w:rsid w:val="00352CF5"/>
    <w:rsid w:val="00352FA1"/>
    <w:rsid w:val="00353331"/>
    <w:rsid w:val="0035358D"/>
    <w:rsid w:val="003539CB"/>
    <w:rsid w:val="00353EAC"/>
    <w:rsid w:val="00354E1E"/>
    <w:rsid w:val="003566C5"/>
    <w:rsid w:val="003566E7"/>
    <w:rsid w:val="00356781"/>
    <w:rsid w:val="003570B4"/>
    <w:rsid w:val="003578D1"/>
    <w:rsid w:val="00357CD2"/>
    <w:rsid w:val="00360FA7"/>
    <w:rsid w:val="003612F6"/>
    <w:rsid w:val="0036139C"/>
    <w:rsid w:val="003618AD"/>
    <w:rsid w:val="00361A24"/>
    <w:rsid w:val="00362051"/>
    <w:rsid w:val="00362401"/>
    <w:rsid w:val="003631E7"/>
    <w:rsid w:val="00363542"/>
    <w:rsid w:val="00363591"/>
    <w:rsid w:val="00363A7D"/>
    <w:rsid w:val="00363F83"/>
    <w:rsid w:val="0036496D"/>
    <w:rsid w:val="003650F7"/>
    <w:rsid w:val="003651A3"/>
    <w:rsid w:val="00365305"/>
    <w:rsid w:val="00365B75"/>
    <w:rsid w:val="0036613D"/>
    <w:rsid w:val="0036722D"/>
    <w:rsid w:val="003676D0"/>
    <w:rsid w:val="00367C20"/>
    <w:rsid w:val="00367DDF"/>
    <w:rsid w:val="003714B4"/>
    <w:rsid w:val="00371A10"/>
    <w:rsid w:val="0037235D"/>
    <w:rsid w:val="003725C5"/>
    <w:rsid w:val="00372F1B"/>
    <w:rsid w:val="00373112"/>
    <w:rsid w:val="00373730"/>
    <w:rsid w:val="00373960"/>
    <w:rsid w:val="00374750"/>
    <w:rsid w:val="0037515D"/>
    <w:rsid w:val="00375332"/>
    <w:rsid w:val="00375351"/>
    <w:rsid w:val="003757F8"/>
    <w:rsid w:val="00375F2E"/>
    <w:rsid w:val="00376A17"/>
    <w:rsid w:val="00377774"/>
    <w:rsid w:val="00377808"/>
    <w:rsid w:val="003801A8"/>
    <w:rsid w:val="003807CB"/>
    <w:rsid w:val="003811E7"/>
    <w:rsid w:val="00381549"/>
    <w:rsid w:val="0038186F"/>
    <w:rsid w:val="00381A9E"/>
    <w:rsid w:val="00381BC8"/>
    <w:rsid w:val="003821B6"/>
    <w:rsid w:val="0038227F"/>
    <w:rsid w:val="003827C6"/>
    <w:rsid w:val="00382CAA"/>
    <w:rsid w:val="00382D83"/>
    <w:rsid w:val="003839B4"/>
    <w:rsid w:val="00383A11"/>
    <w:rsid w:val="00383FC6"/>
    <w:rsid w:val="0038429A"/>
    <w:rsid w:val="003849F2"/>
    <w:rsid w:val="0038522F"/>
    <w:rsid w:val="00385903"/>
    <w:rsid w:val="00385F60"/>
    <w:rsid w:val="00386A09"/>
    <w:rsid w:val="00386AD8"/>
    <w:rsid w:val="00386D6A"/>
    <w:rsid w:val="003873D3"/>
    <w:rsid w:val="00387889"/>
    <w:rsid w:val="00387D05"/>
    <w:rsid w:val="0039048E"/>
    <w:rsid w:val="0039060E"/>
    <w:rsid w:val="00390BA9"/>
    <w:rsid w:val="00391693"/>
    <w:rsid w:val="00391BB6"/>
    <w:rsid w:val="00391DD6"/>
    <w:rsid w:val="00392133"/>
    <w:rsid w:val="003925A4"/>
    <w:rsid w:val="00392915"/>
    <w:rsid w:val="00393045"/>
    <w:rsid w:val="003932D5"/>
    <w:rsid w:val="0039415C"/>
    <w:rsid w:val="00394C8B"/>
    <w:rsid w:val="00395124"/>
    <w:rsid w:val="00395783"/>
    <w:rsid w:val="0039591F"/>
    <w:rsid w:val="0039677D"/>
    <w:rsid w:val="00396B78"/>
    <w:rsid w:val="0039772E"/>
    <w:rsid w:val="0039777E"/>
    <w:rsid w:val="00397A30"/>
    <w:rsid w:val="00397FF0"/>
    <w:rsid w:val="00397FFD"/>
    <w:rsid w:val="003A0684"/>
    <w:rsid w:val="003A0AED"/>
    <w:rsid w:val="003A1BBF"/>
    <w:rsid w:val="003A1C3A"/>
    <w:rsid w:val="003A282B"/>
    <w:rsid w:val="003A28EB"/>
    <w:rsid w:val="003A2F44"/>
    <w:rsid w:val="003A32E3"/>
    <w:rsid w:val="003A3364"/>
    <w:rsid w:val="003A3388"/>
    <w:rsid w:val="003A34EA"/>
    <w:rsid w:val="003A3B79"/>
    <w:rsid w:val="003A3E40"/>
    <w:rsid w:val="003A42DF"/>
    <w:rsid w:val="003A4374"/>
    <w:rsid w:val="003A45BF"/>
    <w:rsid w:val="003A52A0"/>
    <w:rsid w:val="003A580D"/>
    <w:rsid w:val="003A590B"/>
    <w:rsid w:val="003A5BFB"/>
    <w:rsid w:val="003A5FCC"/>
    <w:rsid w:val="003A631F"/>
    <w:rsid w:val="003A632D"/>
    <w:rsid w:val="003A68F7"/>
    <w:rsid w:val="003A6C4F"/>
    <w:rsid w:val="003A6F52"/>
    <w:rsid w:val="003B0313"/>
    <w:rsid w:val="003B1426"/>
    <w:rsid w:val="003B1957"/>
    <w:rsid w:val="003B2036"/>
    <w:rsid w:val="003B4050"/>
    <w:rsid w:val="003B41AA"/>
    <w:rsid w:val="003B4C3D"/>
    <w:rsid w:val="003B52D0"/>
    <w:rsid w:val="003B5399"/>
    <w:rsid w:val="003B570F"/>
    <w:rsid w:val="003B5AE1"/>
    <w:rsid w:val="003B67D1"/>
    <w:rsid w:val="003B68C9"/>
    <w:rsid w:val="003B6A27"/>
    <w:rsid w:val="003B6ECF"/>
    <w:rsid w:val="003C0CC4"/>
    <w:rsid w:val="003C1C97"/>
    <w:rsid w:val="003C287E"/>
    <w:rsid w:val="003C34C2"/>
    <w:rsid w:val="003C39DE"/>
    <w:rsid w:val="003C3CD2"/>
    <w:rsid w:val="003C400F"/>
    <w:rsid w:val="003C51B9"/>
    <w:rsid w:val="003C5541"/>
    <w:rsid w:val="003C5A30"/>
    <w:rsid w:val="003C5D83"/>
    <w:rsid w:val="003C63E8"/>
    <w:rsid w:val="003C6BED"/>
    <w:rsid w:val="003C7229"/>
    <w:rsid w:val="003C78D3"/>
    <w:rsid w:val="003C7FC9"/>
    <w:rsid w:val="003D0446"/>
    <w:rsid w:val="003D0C0C"/>
    <w:rsid w:val="003D0C6D"/>
    <w:rsid w:val="003D0E5A"/>
    <w:rsid w:val="003D205C"/>
    <w:rsid w:val="003D2933"/>
    <w:rsid w:val="003D29AF"/>
    <w:rsid w:val="003D2A56"/>
    <w:rsid w:val="003D2A8C"/>
    <w:rsid w:val="003D2B11"/>
    <w:rsid w:val="003D3632"/>
    <w:rsid w:val="003D3BF8"/>
    <w:rsid w:val="003D3FB6"/>
    <w:rsid w:val="003D4100"/>
    <w:rsid w:val="003D47B2"/>
    <w:rsid w:val="003D5083"/>
    <w:rsid w:val="003D562C"/>
    <w:rsid w:val="003D6063"/>
    <w:rsid w:val="003D63AD"/>
    <w:rsid w:val="003D6AD3"/>
    <w:rsid w:val="003D71FF"/>
    <w:rsid w:val="003D7CB1"/>
    <w:rsid w:val="003D7F01"/>
    <w:rsid w:val="003E0FC1"/>
    <w:rsid w:val="003E1103"/>
    <w:rsid w:val="003E12FF"/>
    <w:rsid w:val="003E15EA"/>
    <w:rsid w:val="003E1A16"/>
    <w:rsid w:val="003E1BB8"/>
    <w:rsid w:val="003E1EFB"/>
    <w:rsid w:val="003E1F11"/>
    <w:rsid w:val="003E1F63"/>
    <w:rsid w:val="003E223E"/>
    <w:rsid w:val="003E23E6"/>
    <w:rsid w:val="003E2624"/>
    <w:rsid w:val="003E33BE"/>
    <w:rsid w:val="003E3956"/>
    <w:rsid w:val="003E424E"/>
    <w:rsid w:val="003E5819"/>
    <w:rsid w:val="003E5EE0"/>
    <w:rsid w:val="003E5EFB"/>
    <w:rsid w:val="003E6338"/>
    <w:rsid w:val="003E6444"/>
    <w:rsid w:val="003E65D6"/>
    <w:rsid w:val="003E6896"/>
    <w:rsid w:val="003E75BB"/>
    <w:rsid w:val="003E7712"/>
    <w:rsid w:val="003E7826"/>
    <w:rsid w:val="003E7BC4"/>
    <w:rsid w:val="003E7C3A"/>
    <w:rsid w:val="003F02BD"/>
    <w:rsid w:val="003F0415"/>
    <w:rsid w:val="003F0C11"/>
    <w:rsid w:val="003F1180"/>
    <w:rsid w:val="003F13DB"/>
    <w:rsid w:val="003F143A"/>
    <w:rsid w:val="003F15F1"/>
    <w:rsid w:val="003F1C35"/>
    <w:rsid w:val="003F1D36"/>
    <w:rsid w:val="003F23C2"/>
    <w:rsid w:val="003F252A"/>
    <w:rsid w:val="003F2D63"/>
    <w:rsid w:val="003F2FAF"/>
    <w:rsid w:val="003F391B"/>
    <w:rsid w:val="003F3980"/>
    <w:rsid w:val="003F4480"/>
    <w:rsid w:val="003F469F"/>
    <w:rsid w:val="003F47F2"/>
    <w:rsid w:val="003F480E"/>
    <w:rsid w:val="003F540D"/>
    <w:rsid w:val="003F5458"/>
    <w:rsid w:val="003F591C"/>
    <w:rsid w:val="003F5A32"/>
    <w:rsid w:val="003F5E69"/>
    <w:rsid w:val="003F60F5"/>
    <w:rsid w:val="003F645F"/>
    <w:rsid w:val="003F664D"/>
    <w:rsid w:val="003F6D62"/>
    <w:rsid w:val="003F6D8E"/>
    <w:rsid w:val="003F70B1"/>
    <w:rsid w:val="003F74DE"/>
    <w:rsid w:val="003F767D"/>
    <w:rsid w:val="003F76AB"/>
    <w:rsid w:val="003F7883"/>
    <w:rsid w:val="003F7E5B"/>
    <w:rsid w:val="004000D7"/>
    <w:rsid w:val="004003DB"/>
    <w:rsid w:val="00400B13"/>
    <w:rsid w:val="00401262"/>
    <w:rsid w:val="0040174F"/>
    <w:rsid w:val="00401880"/>
    <w:rsid w:val="004019F9"/>
    <w:rsid w:val="00402092"/>
    <w:rsid w:val="0040250D"/>
    <w:rsid w:val="00402617"/>
    <w:rsid w:val="004037F5"/>
    <w:rsid w:val="00403D18"/>
    <w:rsid w:val="00403F14"/>
    <w:rsid w:val="0040420C"/>
    <w:rsid w:val="0040446E"/>
    <w:rsid w:val="00404C97"/>
    <w:rsid w:val="00406584"/>
    <w:rsid w:val="0040685B"/>
    <w:rsid w:val="0040724D"/>
    <w:rsid w:val="00407610"/>
    <w:rsid w:val="00407A4E"/>
    <w:rsid w:val="00407B16"/>
    <w:rsid w:val="00407B4F"/>
    <w:rsid w:val="00407BB8"/>
    <w:rsid w:val="004106B1"/>
    <w:rsid w:val="00410CB0"/>
    <w:rsid w:val="00410FC4"/>
    <w:rsid w:val="0041161A"/>
    <w:rsid w:val="004123C2"/>
    <w:rsid w:val="004125EB"/>
    <w:rsid w:val="00412CF7"/>
    <w:rsid w:val="00412D94"/>
    <w:rsid w:val="00412E42"/>
    <w:rsid w:val="004132A7"/>
    <w:rsid w:val="004132BB"/>
    <w:rsid w:val="004132D4"/>
    <w:rsid w:val="004132DA"/>
    <w:rsid w:val="004136F3"/>
    <w:rsid w:val="004138DF"/>
    <w:rsid w:val="00413EEA"/>
    <w:rsid w:val="00413F54"/>
    <w:rsid w:val="00413FAC"/>
    <w:rsid w:val="00413FF4"/>
    <w:rsid w:val="00414526"/>
    <w:rsid w:val="0041482D"/>
    <w:rsid w:val="00414D0B"/>
    <w:rsid w:val="00414DC6"/>
    <w:rsid w:val="00415154"/>
    <w:rsid w:val="00415F7C"/>
    <w:rsid w:val="004161BB"/>
    <w:rsid w:val="004167CE"/>
    <w:rsid w:val="00416987"/>
    <w:rsid w:val="00416A47"/>
    <w:rsid w:val="004172C6"/>
    <w:rsid w:val="0041760E"/>
    <w:rsid w:val="004177C8"/>
    <w:rsid w:val="00417F51"/>
    <w:rsid w:val="00420383"/>
    <w:rsid w:val="0042101C"/>
    <w:rsid w:val="004211DA"/>
    <w:rsid w:val="00421262"/>
    <w:rsid w:val="00421DD3"/>
    <w:rsid w:val="00422BC1"/>
    <w:rsid w:val="00422D2B"/>
    <w:rsid w:val="00423113"/>
    <w:rsid w:val="0042365C"/>
    <w:rsid w:val="00423876"/>
    <w:rsid w:val="004239E6"/>
    <w:rsid w:val="00423E5F"/>
    <w:rsid w:val="0042408D"/>
    <w:rsid w:val="00424596"/>
    <w:rsid w:val="0042476B"/>
    <w:rsid w:val="00424AD7"/>
    <w:rsid w:val="0042537D"/>
    <w:rsid w:val="0042559A"/>
    <w:rsid w:val="0042599A"/>
    <w:rsid w:val="00425ABB"/>
    <w:rsid w:val="004272B9"/>
    <w:rsid w:val="00427401"/>
    <w:rsid w:val="0042791C"/>
    <w:rsid w:val="00427DD6"/>
    <w:rsid w:val="004302F5"/>
    <w:rsid w:val="0043043A"/>
    <w:rsid w:val="004305C0"/>
    <w:rsid w:val="00430630"/>
    <w:rsid w:val="004309ED"/>
    <w:rsid w:val="00430B15"/>
    <w:rsid w:val="00430C56"/>
    <w:rsid w:val="0043107A"/>
    <w:rsid w:val="00431504"/>
    <w:rsid w:val="00431E56"/>
    <w:rsid w:val="004320E1"/>
    <w:rsid w:val="00432216"/>
    <w:rsid w:val="004323DF"/>
    <w:rsid w:val="0043284E"/>
    <w:rsid w:val="00432AF7"/>
    <w:rsid w:val="00432BB1"/>
    <w:rsid w:val="00433A93"/>
    <w:rsid w:val="00433C58"/>
    <w:rsid w:val="004344A7"/>
    <w:rsid w:val="00434774"/>
    <w:rsid w:val="004348A8"/>
    <w:rsid w:val="00435025"/>
    <w:rsid w:val="004359F2"/>
    <w:rsid w:val="00435AED"/>
    <w:rsid w:val="00436163"/>
    <w:rsid w:val="0043625E"/>
    <w:rsid w:val="004366F3"/>
    <w:rsid w:val="00437559"/>
    <w:rsid w:val="0043783A"/>
    <w:rsid w:val="00437876"/>
    <w:rsid w:val="0043791D"/>
    <w:rsid w:val="00437A0A"/>
    <w:rsid w:val="00437E34"/>
    <w:rsid w:val="0044054B"/>
    <w:rsid w:val="00440A9E"/>
    <w:rsid w:val="0044112A"/>
    <w:rsid w:val="00441B5D"/>
    <w:rsid w:val="00441B99"/>
    <w:rsid w:val="00441D1F"/>
    <w:rsid w:val="004426B2"/>
    <w:rsid w:val="00442851"/>
    <w:rsid w:val="00442B18"/>
    <w:rsid w:val="00443143"/>
    <w:rsid w:val="00443730"/>
    <w:rsid w:val="00443E16"/>
    <w:rsid w:val="00443F35"/>
    <w:rsid w:val="004440ED"/>
    <w:rsid w:val="004442A8"/>
    <w:rsid w:val="0044467A"/>
    <w:rsid w:val="0044478B"/>
    <w:rsid w:val="0044480D"/>
    <w:rsid w:val="00444A70"/>
    <w:rsid w:val="00444CA4"/>
    <w:rsid w:val="0044503D"/>
    <w:rsid w:val="00445155"/>
    <w:rsid w:val="00445564"/>
    <w:rsid w:val="004457C8"/>
    <w:rsid w:val="00445DD1"/>
    <w:rsid w:val="0044652C"/>
    <w:rsid w:val="00446597"/>
    <w:rsid w:val="0044688A"/>
    <w:rsid w:val="00446FA2"/>
    <w:rsid w:val="0044764C"/>
    <w:rsid w:val="0044789A"/>
    <w:rsid w:val="00447BC6"/>
    <w:rsid w:val="00447D28"/>
    <w:rsid w:val="00447DED"/>
    <w:rsid w:val="00450045"/>
    <w:rsid w:val="00450660"/>
    <w:rsid w:val="00450AA2"/>
    <w:rsid w:val="00451060"/>
    <w:rsid w:val="00451593"/>
    <w:rsid w:val="00451E62"/>
    <w:rsid w:val="00452096"/>
    <w:rsid w:val="004523FE"/>
    <w:rsid w:val="004524A9"/>
    <w:rsid w:val="004525AE"/>
    <w:rsid w:val="00452B4F"/>
    <w:rsid w:val="00453272"/>
    <w:rsid w:val="00453966"/>
    <w:rsid w:val="00454236"/>
    <w:rsid w:val="00454503"/>
    <w:rsid w:val="004549F0"/>
    <w:rsid w:val="00454B4D"/>
    <w:rsid w:val="004551A0"/>
    <w:rsid w:val="004553E8"/>
    <w:rsid w:val="004561BB"/>
    <w:rsid w:val="0045665A"/>
    <w:rsid w:val="00456A3E"/>
    <w:rsid w:val="00456B02"/>
    <w:rsid w:val="0045709B"/>
    <w:rsid w:val="00457E7E"/>
    <w:rsid w:val="00457E82"/>
    <w:rsid w:val="0046082A"/>
    <w:rsid w:val="0046112F"/>
    <w:rsid w:val="00461504"/>
    <w:rsid w:val="00461551"/>
    <w:rsid w:val="004616CD"/>
    <w:rsid w:val="0046207E"/>
    <w:rsid w:val="004625D2"/>
    <w:rsid w:val="00462ECA"/>
    <w:rsid w:val="00462FF6"/>
    <w:rsid w:val="00463D5F"/>
    <w:rsid w:val="00463E77"/>
    <w:rsid w:val="00464015"/>
    <w:rsid w:val="004641A2"/>
    <w:rsid w:val="004645E9"/>
    <w:rsid w:val="00464768"/>
    <w:rsid w:val="00464A04"/>
    <w:rsid w:val="00464DF5"/>
    <w:rsid w:val="00464F01"/>
    <w:rsid w:val="004657AA"/>
    <w:rsid w:val="00465AE4"/>
    <w:rsid w:val="00465CB9"/>
    <w:rsid w:val="00465FBB"/>
    <w:rsid w:val="0046668F"/>
    <w:rsid w:val="00466810"/>
    <w:rsid w:val="00467864"/>
    <w:rsid w:val="00467DF5"/>
    <w:rsid w:val="004706B4"/>
    <w:rsid w:val="0047079D"/>
    <w:rsid w:val="00470ABD"/>
    <w:rsid w:val="00470DDC"/>
    <w:rsid w:val="00470E72"/>
    <w:rsid w:val="0047198C"/>
    <w:rsid w:val="00471A40"/>
    <w:rsid w:val="0047246E"/>
    <w:rsid w:val="004727F6"/>
    <w:rsid w:val="00472BF4"/>
    <w:rsid w:val="00472C79"/>
    <w:rsid w:val="00473410"/>
    <w:rsid w:val="0047342F"/>
    <w:rsid w:val="004735A9"/>
    <w:rsid w:val="0047386E"/>
    <w:rsid w:val="0047394E"/>
    <w:rsid w:val="00473CDC"/>
    <w:rsid w:val="00474BC6"/>
    <w:rsid w:val="00474BDF"/>
    <w:rsid w:val="00474DA5"/>
    <w:rsid w:val="00474E5C"/>
    <w:rsid w:val="004756A3"/>
    <w:rsid w:val="004756DA"/>
    <w:rsid w:val="004761B2"/>
    <w:rsid w:val="00476CBA"/>
    <w:rsid w:val="00477415"/>
    <w:rsid w:val="00477454"/>
    <w:rsid w:val="00477620"/>
    <w:rsid w:val="004776A8"/>
    <w:rsid w:val="0048010D"/>
    <w:rsid w:val="00480125"/>
    <w:rsid w:val="00480357"/>
    <w:rsid w:val="004806D8"/>
    <w:rsid w:val="0048180E"/>
    <w:rsid w:val="00481873"/>
    <w:rsid w:val="00481E9B"/>
    <w:rsid w:val="00481EFB"/>
    <w:rsid w:val="0048210D"/>
    <w:rsid w:val="00482618"/>
    <w:rsid w:val="004832E9"/>
    <w:rsid w:val="0048352D"/>
    <w:rsid w:val="00483C28"/>
    <w:rsid w:val="00483FF7"/>
    <w:rsid w:val="004846BB"/>
    <w:rsid w:val="00484827"/>
    <w:rsid w:val="00484D98"/>
    <w:rsid w:val="00485D35"/>
    <w:rsid w:val="00485DFF"/>
    <w:rsid w:val="00485E81"/>
    <w:rsid w:val="00486379"/>
    <w:rsid w:val="004865C7"/>
    <w:rsid w:val="00486641"/>
    <w:rsid w:val="00486842"/>
    <w:rsid w:val="00487EC7"/>
    <w:rsid w:val="0049080D"/>
    <w:rsid w:val="004908CE"/>
    <w:rsid w:val="00490B02"/>
    <w:rsid w:val="00490F3D"/>
    <w:rsid w:val="00491116"/>
    <w:rsid w:val="0049154C"/>
    <w:rsid w:val="00491617"/>
    <w:rsid w:val="004918BD"/>
    <w:rsid w:val="00492C73"/>
    <w:rsid w:val="00492F33"/>
    <w:rsid w:val="0049356C"/>
    <w:rsid w:val="004937D4"/>
    <w:rsid w:val="00493E0A"/>
    <w:rsid w:val="00493E63"/>
    <w:rsid w:val="00493E9D"/>
    <w:rsid w:val="00493EA7"/>
    <w:rsid w:val="00493EE7"/>
    <w:rsid w:val="0049464B"/>
    <w:rsid w:val="00494653"/>
    <w:rsid w:val="0049632E"/>
    <w:rsid w:val="0049755E"/>
    <w:rsid w:val="004975FA"/>
    <w:rsid w:val="0049787C"/>
    <w:rsid w:val="004978C8"/>
    <w:rsid w:val="00497989"/>
    <w:rsid w:val="00497DE5"/>
    <w:rsid w:val="004A015F"/>
    <w:rsid w:val="004A03E0"/>
    <w:rsid w:val="004A04F8"/>
    <w:rsid w:val="004A0817"/>
    <w:rsid w:val="004A1283"/>
    <w:rsid w:val="004A13E3"/>
    <w:rsid w:val="004A1954"/>
    <w:rsid w:val="004A1C1A"/>
    <w:rsid w:val="004A2066"/>
    <w:rsid w:val="004A2534"/>
    <w:rsid w:val="004A31F5"/>
    <w:rsid w:val="004A3AD0"/>
    <w:rsid w:val="004A3F5C"/>
    <w:rsid w:val="004A448C"/>
    <w:rsid w:val="004A47CB"/>
    <w:rsid w:val="004A4912"/>
    <w:rsid w:val="004A4ADF"/>
    <w:rsid w:val="004A4D6C"/>
    <w:rsid w:val="004A4DFE"/>
    <w:rsid w:val="004A588B"/>
    <w:rsid w:val="004A5D88"/>
    <w:rsid w:val="004A5E17"/>
    <w:rsid w:val="004A5ED0"/>
    <w:rsid w:val="004A60F6"/>
    <w:rsid w:val="004A641C"/>
    <w:rsid w:val="004A68F5"/>
    <w:rsid w:val="004A69BA"/>
    <w:rsid w:val="004A7185"/>
    <w:rsid w:val="004A7263"/>
    <w:rsid w:val="004A77DF"/>
    <w:rsid w:val="004A7BDF"/>
    <w:rsid w:val="004A7CED"/>
    <w:rsid w:val="004B05B7"/>
    <w:rsid w:val="004B0B0A"/>
    <w:rsid w:val="004B0B13"/>
    <w:rsid w:val="004B0B9B"/>
    <w:rsid w:val="004B1656"/>
    <w:rsid w:val="004B1A69"/>
    <w:rsid w:val="004B1B43"/>
    <w:rsid w:val="004B20E6"/>
    <w:rsid w:val="004B242D"/>
    <w:rsid w:val="004B25F5"/>
    <w:rsid w:val="004B2742"/>
    <w:rsid w:val="004B29D2"/>
    <w:rsid w:val="004B34FD"/>
    <w:rsid w:val="004B3C27"/>
    <w:rsid w:val="004B4673"/>
    <w:rsid w:val="004B48A0"/>
    <w:rsid w:val="004B4C55"/>
    <w:rsid w:val="004B5250"/>
    <w:rsid w:val="004B5A95"/>
    <w:rsid w:val="004B5EC5"/>
    <w:rsid w:val="004B602C"/>
    <w:rsid w:val="004B6B63"/>
    <w:rsid w:val="004B6D2C"/>
    <w:rsid w:val="004B77A6"/>
    <w:rsid w:val="004C02EA"/>
    <w:rsid w:val="004C188E"/>
    <w:rsid w:val="004C199D"/>
    <w:rsid w:val="004C1A6B"/>
    <w:rsid w:val="004C219C"/>
    <w:rsid w:val="004C3C52"/>
    <w:rsid w:val="004C3C74"/>
    <w:rsid w:val="004C3F9D"/>
    <w:rsid w:val="004C43E2"/>
    <w:rsid w:val="004C49FB"/>
    <w:rsid w:val="004C4FB4"/>
    <w:rsid w:val="004C5330"/>
    <w:rsid w:val="004C548B"/>
    <w:rsid w:val="004C5B96"/>
    <w:rsid w:val="004C5BDE"/>
    <w:rsid w:val="004C5BEE"/>
    <w:rsid w:val="004C608A"/>
    <w:rsid w:val="004C612F"/>
    <w:rsid w:val="004C67D8"/>
    <w:rsid w:val="004C6C63"/>
    <w:rsid w:val="004C6D9F"/>
    <w:rsid w:val="004C726B"/>
    <w:rsid w:val="004C762D"/>
    <w:rsid w:val="004C7630"/>
    <w:rsid w:val="004D056C"/>
    <w:rsid w:val="004D07A2"/>
    <w:rsid w:val="004D0A32"/>
    <w:rsid w:val="004D0B83"/>
    <w:rsid w:val="004D0BEE"/>
    <w:rsid w:val="004D1189"/>
    <w:rsid w:val="004D2041"/>
    <w:rsid w:val="004D26BF"/>
    <w:rsid w:val="004D26E2"/>
    <w:rsid w:val="004D3125"/>
    <w:rsid w:val="004D390E"/>
    <w:rsid w:val="004D41DF"/>
    <w:rsid w:val="004D4448"/>
    <w:rsid w:val="004D53A7"/>
    <w:rsid w:val="004D5461"/>
    <w:rsid w:val="004D59CD"/>
    <w:rsid w:val="004D5B90"/>
    <w:rsid w:val="004D5C4B"/>
    <w:rsid w:val="004D5F8F"/>
    <w:rsid w:val="004D6394"/>
    <w:rsid w:val="004D63C1"/>
    <w:rsid w:val="004D6409"/>
    <w:rsid w:val="004D6E65"/>
    <w:rsid w:val="004D71D6"/>
    <w:rsid w:val="004D7982"/>
    <w:rsid w:val="004D7C41"/>
    <w:rsid w:val="004D7CFB"/>
    <w:rsid w:val="004D7D45"/>
    <w:rsid w:val="004D7E9D"/>
    <w:rsid w:val="004E03D7"/>
    <w:rsid w:val="004E0546"/>
    <w:rsid w:val="004E05C1"/>
    <w:rsid w:val="004E0E71"/>
    <w:rsid w:val="004E12DC"/>
    <w:rsid w:val="004E1823"/>
    <w:rsid w:val="004E1AEF"/>
    <w:rsid w:val="004E2549"/>
    <w:rsid w:val="004E2AA8"/>
    <w:rsid w:val="004E2DD0"/>
    <w:rsid w:val="004E2EB8"/>
    <w:rsid w:val="004E3794"/>
    <w:rsid w:val="004E3F6D"/>
    <w:rsid w:val="004E3FB0"/>
    <w:rsid w:val="004E410F"/>
    <w:rsid w:val="004E488B"/>
    <w:rsid w:val="004E4DA3"/>
    <w:rsid w:val="004E4E70"/>
    <w:rsid w:val="004E5048"/>
    <w:rsid w:val="004E516E"/>
    <w:rsid w:val="004E54E8"/>
    <w:rsid w:val="004E54ED"/>
    <w:rsid w:val="004E56CF"/>
    <w:rsid w:val="004E6D3D"/>
    <w:rsid w:val="004E6F59"/>
    <w:rsid w:val="004E74F7"/>
    <w:rsid w:val="004E7710"/>
    <w:rsid w:val="004E7821"/>
    <w:rsid w:val="004E7CD9"/>
    <w:rsid w:val="004E7D36"/>
    <w:rsid w:val="004F0125"/>
    <w:rsid w:val="004F04AC"/>
    <w:rsid w:val="004F08EF"/>
    <w:rsid w:val="004F091D"/>
    <w:rsid w:val="004F0C8C"/>
    <w:rsid w:val="004F0D8C"/>
    <w:rsid w:val="004F135A"/>
    <w:rsid w:val="004F13AB"/>
    <w:rsid w:val="004F15FA"/>
    <w:rsid w:val="004F2729"/>
    <w:rsid w:val="004F2875"/>
    <w:rsid w:val="004F28AC"/>
    <w:rsid w:val="004F2F2F"/>
    <w:rsid w:val="004F32FB"/>
    <w:rsid w:val="004F34A7"/>
    <w:rsid w:val="004F4589"/>
    <w:rsid w:val="004F4A46"/>
    <w:rsid w:val="004F4C15"/>
    <w:rsid w:val="004F4E77"/>
    <w:rsid w:val="004F5DC6"/>
    <w:rsid w:val="004F6424"/>
    <w:rsid w:val="004F6500"/>
    <w:rsid w:val="004F6562"/>
    <w:rsid w:val="004F68EF"/>
    <w:rsid w:val="004F6D6B"/>
    <w:rsid w:val="004F6F80"/>
    <w:rsid w:val="004F7412"/>
    <w:rsid w:val="004F778E"/>
    <w:rsid w:val="004F7801"/>
    <w:rsid w:val="004F7BEE"/>
    <w:rsid w:val="004F7C64"/>
    <w:rsid w:val="005003CF"/>
    <w:rsid w:val="00500921"/>
    <w:rsid w:val="00500BE4"/>
    <w:rsid w:val="00501110"/>
    <w:rsid w:val="0050156F"/>
    <w:rsid w:val="00501849"/>
    <w:rsid w:val="00501ABE"/>
    <w:rsid w:val="005029A9"/>
    <w:rsid w:val="00502F95"/>
    <w:rsid w:val="00503149"/>
    <w:rsid w:val="00503202"/>
    <w:rsid w:val="00503372"/>
    <w:rsid w:val="00503403"/>
    <w:rsid w:val="005035E6"/>
    <w:rsid w:val="00503E17"/>
    <w:rsid w:val="00504920"/>
    <w:rsid w:val="00504BD8"/>
    <w:rsid w:val="00504E59"/>
    <w:rsid w:val="00505149"/>
    <w:rsid w:val="0050524C"/>
    <w:rsid w:val="005055A7"/>
    <w:rsid w:val="00505984"/>
    <w:rsid w:val="00505AB5"/>
    <w:rsid w:val="00505E21"/>
    <w:rsid w:val="005062DC"/>
    <w:rsid w:val="005066E5"/>
    <w:rsid w:val="005067A8"/>
    <w:rsid w:val="00506A98"/>
    <w:rsid w:val="00506B4F"/>
    <w:rsid w:val="005070C4"/>
    <w:rsid w:val="00507337"/>
    <w:rsid w:val="00507B97"/>
    <w:rsid w:val="00510092"/>
    <w:rsid w:val="005103AF"/>
    <w:rsid w:val="00510949"/>
    <w:rsid w:val="005109B7"/>
    <w:rsid w:val="00510D50"/>
    <w:rsid w:val="00511393"/>
    <w:rsid w:val="005114E7"/>
    <w:rsid w:val="00511DE9"/>
    <w:rsid w:val="005120B2"/>
    <w:rsid w:val="00512273"/>
    <w:rsid w:val="0051250C"/>
    <w:rsid w:val="005126BA"/>
    <w:rsid w:val="00512909"/>
    <w:rsid w:val="00512DBA"/>
    <w:rsid w:val="00512E3E"/>
    <w:rsid w:val="005135CF"/>
    <w:rsid w:val="00513780"/>
    <w:rsid w:val="00513D73"/>
    <w:rsid w:val="0051406B"/>
    <w:rsid w:val="005144DA"/>
    <w:rsid w:val="00514517"/>
    <w:rsid w:val="005146BB"/>
    <w:rsid w:val="00514A1C"/>
    <w:rsid w:val="00514D81"/>
    <w:rsid w:val="005150BE"/>
    <w:rsid w:val="00515627"/>
    <w:rsid w:val="00515C48"/>
    <w:rsid w:val="00515CCA"/>
    <w:rsid w:val="00516060"/>
    <w:rsid w:val="0051627D"/>
    <w:rsid w:val="00516BD2"/>
    <w:rsid w:val="00516CC4"/>
    <w:rsid w:val="00517679"/>
    <w:rsid w:val="00517856"/>
    <w:rsid w:val="005202ED"/>
    <w:rsid w:val="005220B4"/>
    <w:rsid w:val="005221DF"/>
    <w:rsid w:val="0052224F"/>
    <w:rsid w:val="00522E03"/>
    <w:rsid w:val="005233C9"/>
    <w:rsid w:val="005239FD"/>
    <w:rsid w:val="0052410B"/>
    <w:rsid w:val="00524273"/>
    <w:rsid w:val="00524C40"/>
    <w:rsid w:val="00524C8B"/>
    <w:rsid w:val="00524F47"/>
    <w:rsid w:val="0052579A"/>
    <w:rsid w:val="005257DB"/>
    <w:rsid w:val="005258EA"/>
    <w:rsid w:val="005267D4"/>
    <w:rsid w:val="0052784D"/>
    <w:rsid w:val="00527921"/>
    <w:rsid w:val="00527C1D"/>
    <w:rsid w:val="00527E32"/>
    <w:rsid w:val="005305A2"/>
    <w:rsid w:val="00530693"/>
    <w:rsid w:val="00530AB8"/>
    <w:rsid w:val="00530ACF"/>
    <w:rsid w:val="00530E4E"/>
    <w:rsid w:val="005312C8"/>
    <w:rsid w:val="005319A6"/>
    <w:rsid w:val="005319FA"/>
    <w:rsid w:val="00532820"/>
    <w:rsid w:val="00533947"/>
    <w:rsid w:val="00534145"/>
    <w:rsid w:val="00534241"/>
    <w:rsid w:val="00534556"/>
    <w:rsid w:val="005345FE"/>
    <w:rsid w:val="00534902"/>
    <w:rsid w:val="00534CE6"/>
    <w:rsid w:val="00534DDE"/>
    <w:rsid w:val="005350EC"/>
    <w:rsid w:val="005360BE"/>
    <w:rsid w:val="00536124"/>
    <w:rsid w:val="00536F34"/>
    <w:rsid w:val="0053703A"/>
    <w:rsid w:val="005370A6"/>
    <w:rsid w:val="00537655"/>
    <w:rsid w:val="00537A7D"/>
    <w:rsid w:val="00537F16"/>
    <w:rsid w:val="00537FD7"/>
    <w:rsid w:val="005409A6"/>
    <w:rsid w:val="0054111E"/>
    <w:rsid w:val="00541465"/>
    <w:rsid w:val="0054213E"/>
    <w:rsid w:val="005428B3"/>
    <w:rsid w:val="00542BAC"/>
    <w:rsid w:val="00542E4A"/>
    <w:rsid w:val="005438D6"/>
    <w:rsid w:val="00543D54"/>
    <w:rsid w:val="005444C0"/>
    <w:rsid w:val="00544793"/>
    <w:rsid w:val="00544C5D"/>
    <w:rsid w:val="005451CA"/>
    <w:rsid w:val="00545201"/>
    <w:rsid w:val="005452B0"/>
    <w:rsid w:val="005456C9"/>
    <w:rsid w:val="0054602A"/>
    <w:rsid w:val="005463E2"/>
    <w:rsid w:val="00546597"/>
    <w:rsid w:val="0054757A"/>
    <w:rsid w:val="00547BC4"/>
    <w:rsid w:val="00547FEA"/>
    <w:rsid w:val="00550260"/>
    <w:rsid w:val="005503CF"/>
    <w:rsid w:val="00550618"/>
    <w:rsid w:val="00550754"/>
    <w:rsid w:val="00550C27"/>
    <w:rsid w:val="005512B6"/>
    <w:rsid w:val="0055188E"/>
    <w:rsid w:val="00552195"/>
    <w:rsid w:val="00552497"/>
    <w:rsid w:val="005524B0"/>
    <w:rsid w:val="005525AE"/>
    <w:rsid w:val="005525BA"/>
    <w:rsid w:val="00552DF1"/>
    <w:rsid w:val="00552E75"/>
    <w:rsid w:val="00553172"/>
    <w:rsid w:val="00553622"/>
    <w:rsid w:val="005537E3"/>
    <w:rsid w:val="00553941"/>
    <w:rsid w:val="0055395F"/>
    <w:rsid w:val="00553AC7"/>
    <w:rsid w:val="0055419F"/>
    <w:rsid w:val="0055451C"/>
    <w:rsid w:val="00554533"/>
    <w:rsid w:val="00554A74"/>
    <w:rsid w:val="00554FEC"/>
    <w:rsid w:val="005554A8"/>
    <w:rsid w:val="00555B15"/>
    <w:rsid w:val="00555FBB"/>
    <w:rsid w:val="0055620E"/>
    <w:rsid w:val="00556B57"/>
    <w:rsid w:val="00556CE6"/>
    <w:rsid w:val="00556DCA"/>
    <w:rsid w:val="0055768D"/>
    <w:rsid w:val="005601DD"/>
    <w:rsid w:val="0056022D"/>
    <w:rsid w:val="00560338"/>
    <w:rsid w:val="00560345"/>
    <w:rsid w:val="005604F0"/>
    <w:rsid w:val="00560ADD"/>
    <w:rsid w:val="00560F75"/>
    <w:rsid w:val="00562148"/>
    <w:rsid w:val="00562376"/>
    <w:rsid w:val="0056268E"/>
    <w:rsid w:val="00562C53"/>
    <w:rsid w:val="005630B8"/>
    <w:rsid w:val="00563590"/>
    <w:rsid w:val="005637F4"/>
    <w:rsid w:val="00563B52"/>
    <w:rsid w:val="00563C66"/>
    <w:rsid w:val="00563E0C"/>
    <w:rsid w:val="00564807"/>
    <w:rsid w:val="0056509E"/>
    <w:rsid w:val="00565874"/>
    <w:rsid w:val="00565BFB"/>
    <w:rsid w:val="00565EA1"/>
    <w:rsid w:val="00565FB3"/>
    <w:rsid w:val="0056601E"/>
    <w:rsid w:val="00566685"/>
    <w:rsid w:val="00566A22"/>
    <w:rsid w:val="00566D45"/>
    <w:rsid w:val="00567D27"/>
    <w:rsid w:val="00567DE9"/>
    <w:rsid w:val="0057020A"/>
    <w:rsid w:val="00570445"/>
    <w:rsid w:val="00570562"/>
    <w:rsid w:val="00570E08"/>
    <w:rsid w:val="0057109C"/>
    <w:rsid w:val="00571140"/>
    <w:rsid w:val="00571522"/>
    <w:rsid w:val="0057168F"/>
    <w:rsid w:val="00571947"/>
    <w:rsid w:val="00571D74"/>
    <w:rsid w:val="00571E4E"/>
    <w:rsid w:val="00572304"/>
    <w:rsid w:val="005728A8"/>
    <w:rsid w:val="00572A29"/>
    <w:rsid w:val="00572F29"/>
    <w:rsid w:val="005732D4"/>
    <w:rsid w:val="00573419"/>
    <w:rsid w:val="00573C81"/>
    <w:rsid w:val="00574585"/>
    <w:rsid w:val="0057484F"/>
    <w:rsid w:val="00574892"/>
    <w:rsid w:val="0057581E"/>
    <w:rsid w:val="00575C79"/>
    <w:rsid w:val="00575F65"/>
    <w:rsid w:val="00576090"/>
    <w:rsid w:val="00576E8E"/>
    <w:rsid w:val="00577253"/>
    <w:rsid w:val="00577B9B"/>
    <w:rsid w:val="005802D7"/>
    <w:rsid w:val="005803D0"/>
    <w:rsid w:val="005804F3"/>
    <w:rsid w:val="00580638"/>
    <w:rsid w:val="00580F7D"/>
    <w:rsid w:val="0058104B"/>
    <w:rsid w:val="005814E9"/>
    <w:rsid w:val="00581661"/>
    <w:rsid w:val="00581ADC"/>
    <w:rsid w:val="00581D46"/>
    <w:rsid w:val="00581F3C"/>
    <w:rsid w:val="005824EF"/>
    <w:rsid w:val="00582E16"/>
    <w:rsid w:val="00582F4A"/>
    <w:rsid w:val="0058339E"/>
    <w:rsid w:val="00583446"/>
    <w:rsid w:val="00583496"/>
    <w:rsid w:val="00583657"/>
    <w:rsid w:val="00583F5F"/>
    <w:rsid w:val="0058405D"/>
    <w:rsid w:val="005841AB"/>
    <w:rsid w:val="005847E7"/>
    <w:rsid w:val="00585A16"/>
    <w:rsid w:val="005863AB"/>
    <w:rsid w:val="005864C7"/>
    <w:rsid w:val="005874D7"/>
    <w:rsid w:val="00590097"/>
    <w:rsid w:val="00590526"/>
    <w:rsid w:val="005910CA"/>
    <w:rsid w:val="00591273"/>
    <w:rsid w:val="0059163F"/>
    <w:rsid w:val="00591966"/>
    <w:rsid w:val="005926EE"/>
    <w:rsid w:val="005930DE"/>
    <w:rsid w:val="005931D7"/>
    <w:rsid w:val="00593650"/>
    <w:rsid w:val="00593C5D"/>
    <w:rsid w:val="00593EB6"/>
    <w:rsid w:val="00593EF9"/>
    <w:rsid w:val="00594545"/>
    <w:rsid w:val="005948E8"/>
    <w:rsid w:val="00594D66"/>
    <w:rsid w:val="00595024"/>
    <w:rsid w:val="0059502F"/>
    <w:rsid w:val="00595372"/>
    <w:rsid w:val="0059547C"/>
    <w:rsid w:val="00595AE4"/>
    <w:rsid w:val="00596760"/>
    <w:rsid w:val="00596A22"/>
    <w:rsid w:val="00596F8A"/>
    <w:rsid w:val="005971B9"/>
    <w:rsid w:val="00597480"/>
    <w:rsid w:val="0059795A"/>
    <w:rsid w:val="00597AFD"/>
    <w:rsid w:val="00597B26"/>
    <w:rsid w:val="005A0C12"/>
    <w:rsid w:val="005A19C7"/>
    <w:rsid w:val="005A25E7"/>
    <w:rsid w:val="005A29C3"/>
    <w:rsid w:val="005A30F9"/>
    <w:rsid w:val="005A357B"/>
    <w:rsid w:val="005A3787"/>
    <w:rsid w:val="005A3857"/>
    <w:rsid w:val="005A3EB0"/>
    <w:rsid w:val="005A425F"/>
    <w:rsid w:val="005A47C0"/>
    <w:rsid w:val="005A5133"/>
    <w:rsid w:val="005A531C"/>
    <w:rsid w:val="005A5DD1"/>
    <w:rsid w:val="005A63BC"/>
    <w:rsid w:val="005A63D9"/>
    <w:rsid w:val="005A66A0"/>
    <w:rsid w:val="005A68A2"/>
    <w:rsid w:val="005A7FED"/>
    <w:rsid w:val="005B0802"/>
    <w:rsid w:val="005B0A8F"/>
    <w:rsid w:val="005B0AD1"/>
    <w:rsid w:val="005B13F6"/>
    <w:rsid w:val="005B14B1"/>
    <w:rsid w:val="005B2296"/>
    <w:rsid w:val="005B26B7"/>
    <w:rsid w:val="005B2716"/>
    <w:rsid w:val="005B282A"/>
    <w:rsid w:val="005B2A7C"/>
    <w:rsid w:val="005B3076"/>
    <w:rsid w:val="005B359C"/>
    <w:rsid w:val="005B49F9"/>
    <w:rsid w:val="005B4A83"/>
    <w:rsid w:val="005B4B38"/>
    <w:rsid w:val="005B4B5D"/>
    <w:rsid w:val="005B4CED"/>
    <w:rsid w:val="005B4DBC"/>
    <w:rsid w:val="005B5E98"/>
    <w:rsid w:val="005B6917"/>
    <w:rsid w:val="005B69B3"/>
    <w:rsid w:val="005B6F19"/>
    <w:rsid w:val="005B6FD9"/>
    <w:rsid w:val="005B7117"/>
    <w:rsid w:val="005B72B6"/>
    <w:rsid w:val="005B74BE"/>
    <w:rsid w:val="005B7BDF"/>
    <w:rsid w:val="005B7CA0"/>
    <w:rsid w:val="005C12DC"/>
    <w:rsid w:val="005C196C"/>
    <w:rsid w:val="005C1B80"/>
    <w:rsid w:val="005C1DC1"/>
    <w:rsid w:val="005C1EA3"/>
    <w:rsid w:val="005C226A"/>
    <w:rsid w:val="005C25EC"/>
    <w:rsid w:val="005C2C3D"/>
    <w:rsid w:val="005C304B"/>
    <w:rsid w:val="005C36C8"/>
    <w:rsid w:val="005C45B2"/>
    <w:rsid w:val="005C46D7"/>
    <w:rsid w:val="005C4DBA"/>
    <w:rsid w:val="005C61F6"/>
    <w:rsid w:val="005C6AD2"/>
    <w:rsid w:val="005C71DB"/>
    <w:rsid w:val="005C73D6"/>
    <w:rsid w:val="005D042B"/>
    <w:rsid w:val="005D0927"/>
    <w:rsid w:val="005D0E55"/>
    <w:rsid w:val="005D1179"/>
    <w:rsid w:val="005D1CC8"/>
    <w:rsid w:val="005D1E3C"/>
    <w:rsid w:val="005D2F95"/>
    <w:rsid w:val="005D337A"/>
    <w:rsid w:val="005D3488"/>
    <w:rsid w:val="005D3DD9"/>
    <w:rsid w:val="005D435F"/>
    <w:rsid w:val="005D4490"/>
    <w:rsid w:val="005D5576"/>
    <w:rsid w:val="005D58B0"/>
    <w:rsid w:val="005D5C01"/>
    <w:rsid w:val="005D5EC6"/>
    <w:rsid w:val="005D6C62"/>
    <w:rsid w:val="005D6D59"/>
    <w:rsid w:val="005D6D73"/>
    <w:rsid w:val="005D6E7E"/>
    <w:rsid w:val="005D772B"/>
    <w:rsid w:val="005D786A"/>
    <w:rsid w:val="005E0F11"/>
    <w:rsid w:val="005E1719"/>
    <w:rsid w:val="005E185D"/>
    <w:rsid w:val="005E1A23"/>
    <w:rsid w:val="005E2029"/>
    <w:rsid w:val="005E278E"/>
    <w:rsid w:val="005E2A40"/>
    <w:rsid w:val="005E32BA"/>
    <w:rsid w:val="005E3750"/>
    <w:rsid w:val="005E3D7B"/>
    <w:rsid w:val="005E3DDB"/>
    <w:rsid w:val="005E3DF0"/>
    <w:rsid w:val="005E4139"/>
    <w:rsid w:val="005E4163"/>
    <w:rsid w:val="005E4358"/>
    <w:rsid w:val="005E4408"/>
    <w:rsid w:val="005E45C0"/>
    <w:rsid w:val="005E45D2"/>
    <w:rsid w:val="005E478E"/>
    <w:rsid w:val="005E490F"/>
    <w:rsid w:val="005E4C48"/>
    <w:rsid w:val="005E4E36"/>
    <w:rsid w:val="005E54C0"/>
    <w:rsid w:val="005E551A"/>
    <w:rsid w:val="005E553F"/>
    <w:rsid w:val="005E5592"/>
    <w:rsid w:val="005E59A0"/>
    <w:rsid w:val="005E6486"/>
    <w:rsid w:val="005E6833"/>
    <w:rsid w:val="005E6983"/>
    <w:rsid w:val="005E6C0D"/>
    <w:rsid w:val="005E7220"/>
    <w:rsid w:val="005E72EE"/>
    <w:rsid w:val="005E7534"/>
    <w:rsid w:val="005E75A7"/>
    <w:rsid w:val="005E79D1"/>
    <w:rsid w:val="005E7B91"/>
    <w:rsid w:val="005F0798"/>
    <w:rsid w:val="005F09D6"/>
    <w:rsid w:val="005F1001"/>
    <w:rsid w:val="005F125C"/>
    <w:rsid w:val="005F180D"/>
    <w:rsid w:val="005F1874"/>
    <w:rsid w:val="005F198D"/>
    <w:rsid w:val="005F1ABA"/>
    <w:rsid w:val="005F1CC3"/>
    <w:rsid w:val="005F2102"/>
    <w:rsid w:val="005F23D2"/>
    <w:rsid w:val="005F2419"/>
    <w:rsid w:val="005F26BA"/>
    <w:rsid w:val="005F270E"/>
    <w:rsid w:val="005F2CCC"/>
    <w:rsid w:val="005F32B5"/>
    <w:rsid w:val="005F347A"/>
    <w:rsid w:val="005F396C"/>
    <w:rsid w:val="005F39C4"/>
    <w:rsid w:val="005F3C89"/>
    <w:rsid w:val="005F43EF"/>
    <w:rsid w:val="005F47A2"/>
    <w:rsid w:val="005F49FC"/>
    <w:rsid w:val="005F5136"/>
    <w:rsid w:val="005F53E8"/>
    <w:rsid w:val="005F5514"/>
    <w:rsid w:val="005F570F"/>
    <w:rsid w:val="005F5C30"/>
    <w:rsid w:val="005F6205"/>
    <w:rsid w:val="005F63AB"/>
    <w:rsid w:val="005F6F79"/>
    <w:rsid w:val="005F6FF9"/>
    <w:rsid w:val="006009FC"/>
    <w:rsid w:val="0060100D"/>
    <w:rsid w:val="00601F10"/>
    <w:rsid w:val="006021FF"/>
    <w:rsid w:val="0060257D"/>
    <w:rsid w:val="006028CA"/>
    <w:rsid w:val="00602DC9"/>
    <w:rsid w:val="006034A8"/>
    <w:rsid w:val="00603B3D"/>
    <w:rsid w:val="00604556"/>
    <w:rsid w:val="0060462F"/>
    <w:rsid w:val="006048CD"/>
    <w:rsid w:val="00604CC7"/>
    <w:rsid w:val="00605435"/>
    <w:rsid w:val="00605650"/>
    <w:rsid w:val="00605BD8"/>
    <w:rsid w:val="00606695"/>
    <w:rsid w:val="00606A8E"/>
    <w:rsid w:val="0060762A"/>
    <w:rsid w:val="0060782F"/>
    <w:rsid w:val="006079CB"/>
    <w:rsid w:val="00607C35"/>
    <w:rsid w:val="00607E32"/>
    <w:rsid w:val="00607E94"/>
    <w:rsid w:val="0061036C"/>
    <w:rsid w:val="00610477"/>
    <w:rsid w:val="00610594"/>
    <w:rsid w:val="00610768"/>
    <w:rsid w:val="00610829"/>
    <w:rsid w:val="0061136B"/>
    <w:rsid w:val="0061198E"/>
    <w:rsid w:val="006119E7"/>
    <w:rsid w:val="006119E8"/>
    <w:rsid w:val="006123EE"/>
    <w:rsid w:val="00612A0A"/>
    <w:rsid w:val="00612B63"/>
    <w:rsid w:val="00612C41"/>
    <w:rsid w:val="00612FFF"/>
    <w:rsid w:val="006135DF"/>
    <w:rsid w:val="00613E41"/>
    <w:rsid w:val="00613E68"/>
    <w:rsid w:val="006141F7"/>
    <w:rsid w:val="006145E3"/>
    <w:rsid w:val="006146B5"/>
    <w:rsid w:val="00614E0B"/>
    <w:rsid w:val="006150AF"/>
    <w:rsid w:val="0061513F"/>
    <w:rsid w:val="00615669"/>
    <w:rsid w:val="0061584E"/>
    <w:rsid w:val="006158F5"/>
    <w:rsid w:val="00615C9D"/>
    <w:rsid w:val="00615F8B"/>
    <w:rsid w:val="006161DE"/>
    <w:rsid w:val="00616835"/>
    <w:rsid w:val="00616AF9"/>
    <w:rsid w:val="00616CCA"/>
    <w:rsid w:val="00617017"/>
    <w:rsid w:val="0061737A"/>
    <w:rsid w:val="00617D5D"/>
    <w:rsid w:val="00617E7E"/>
    <w:rsid w:val="00617EC0"/>
    <w:rsid w:val="006204EC"/>
    <w:rsid w:val="006205D0"/>
    <w:rsid w:val="00621538"/>
    <w:rsid w:val="0062196C"/>
    <w:rsid w:val="006219D5"/>
    <w:rsid w:val="00621D8A"/>
    <w:rsid w:val="006222AD"/>
    <w:rsid w:val="00622B41"/>
    <w:rsid w:val="00622D43"/>
    <w:rsid w:val="00622E84"/>
    <w:rsid w:val="00623525"/>
    <w:rsid w:val="00623599"/>
    <w:rsid w:val="0062397F"/>
    <w:rsid w:val="00623B0F"/>
    <w:rsid w:val="00623B61"/>
    <w:rsid w:val="00624117"/>
    <w:rsid w:val="00624957"/>
    <w:rsid w:val="00624BD1"/>
    <w:rsid w:val="00624CB2"/>
    <w:rsid w:val="00624E7D"/>
    <w:rsid w:val="00624F1F"/>
    <w:rsid w:val="00625009"/>
    <w:rsid w:val="00625680"/>
    <w:rsid w:val="006257E3"/>
    <w:rsid w:val="00625A71"/>
    <w:rsid w:val="00627162"/>
    <w:rsid w:val="00627260"/>
    <w:rsid w:val="006272EC"/>
    <w:rsid w:val="00627495"/>
    <w:rsid w:val="00627A49"/>
    <w:rsid w:val="00627B46"/>
    <w:rsid w:val="006300F2"/>
    <w:rsid w:val="0063063E"/>
    <w:rsid w:val="00630747"/>
    <w:rsid w:val="00630B44"/>
    <w:rsid w:val="00630F8C"/>
    <w:rsid w:val="00631890"/>
    <w:rsid w:val="00632048"/>
    <w:rsid w:val="0063210B"/>
    <w:rsid w:val="006324AA"/>
    <w:rsid w:val="00632673"/>
    <w:rsid w:val="0063279B"/>
    <w:rsid w:val="00633388"/>
    <w:rsid w:val="00633DF8"/>
    <w:rsid w:val="0063438D"/>
    <w:rsid w:val="0063440C"/>
    <w:rsid w:val="006344E6"/>
    <w:rsid w:val="00634A04"/>
    <w:rsid w:val="0063581F"/>
    <w:rsid w:val="006358ED"/>
    <w:rsid w:val="00635922"/>
    <w:rsid w:val="00635EF5"/>
    <w:rsid w:val="00636119"/>
    <w:rsid w:val="006361E8"/>
    <w:rsid w:val="0063642D"/>
    <w:rsid w:val="006365E4"/>
    <w:rsid w:val="00636692"/>
    <w:rsid w:val="00636A93"/>
    <w:rsid w:val="006370AB"/>
    <w:rsid w:val="00637224"/>
    <w:rsid w:val="0063741F"/>
    <w:rsid w:val="00637487"/>
    <w:rsid w:val="00637BED"/>
    <w:rsid w:val="0064005F"/>
    <w:rsid w:val="0064063D"/>
    <w:rsid w:val="00640ED0"/>
    <w:rsid w:val="00640FC5"/>
    <w:rsid w:val="006414C6"/>
    <w:rsid w:val="006414F2"/>
    <w:rsid w:val="00641874"/>
    <w:rsid w:val="00641D72"/>
    <w:rsid w:val="00641EF1"/>
    <w:rsid w:val="006423AA"/>
    <w:rsid w:val="006425FC"/>
    <w:rsid w:val="006427A9"/>
    <w:rsid w:val="00642962"/>
    <w:rsid w:val="00642E64"/>
    <w:rsid w:val="006431FF"/>
    <w:rsid w:val="00643408"/>
    <w:rsid w:val="0064350F"/>
    <w:rsid w:val="006435B9"/>
    <w:rsid w:val="006441A6"/>
    <w:rsid w:val="006441E3"/>
    <w:rsid w:val="0064478C"/>
    <w:rsid w:val="00644C29"/>
    <w:rsid w:val="00645E0B"/>
    <w:rsid w:val="00645FE1"/>
    <w:rsid w:val="006461A2"/>
    <w:rsid w:val="00646657"/>
    <w:rsid w:val="0064705F"/>
    <w:rsid w:val="006470C2"/>
    <w:rsid w:val="006474E5"/>
    <w:rsid w:val="006476EE"/>
    <w:rsid w:val="0064794E"/>
    <w:rsid w:val="00647AAF"/>
    <w:rsid w:val="006500A9"/>
    <w:rsid w:val="00650150"/>
    <w:rsid w:val="00650658"/>
    <w:rsid w:val="00650C8E"/>
    <w:rsid w:val="006513AC"/>
    <w:rsid w:val="006519D6"/>
    <w:rsid w:val="00651A2F"/>
    <w:rsid w:val="00651F14"/>
    <w:rsid w:val="00652345"/>
    <w:rsid w:val="00653055"/>
    <w:rsid w:val="00653726"/>
    <w:rsid w:val="006538A8"/>
    <w:rsid w:val="00653A64"/>
    <w:rsid w:val="00653C8A"/>
    <w:rsid w:val="006543D1"/>
    <w:rsid w:val="0065487E"/>
    <w:rsid w:val="0065495D"/>
    <w:rsid w:val="00654B3E"/>
    <w:rsid w:val="00654BAE"/>
    <w:rsid w:val="00654C76"/>
    <w:rsid w:val="00655038"/>
    <w:rsid w:val="00655536"/>
    <w:rsid w:val="00655870"/>
    <w:rsid w:val="00655D72"/>
    <w:rsid w:val="006564E9"/>
    <w:rsid w:val="00657220"/>
    <w:rsid w:val="00657347"/>
    <w:rsid w:val="006577FE"/>
    <w:rsid w:val="00657925"/>
    <w:rsid w:val="0066084B"/>
    <w:rsid w:val="00660C68"/>
    <w:rsid w:val="00660F4C"/>
    <w:rsid w:val="0066108A"/>
    <w:rsid w:val="006615C5"/>
    <w:rsid w:val="00661A14"/>
    <w:rsid w:val="00661E42"/>
    <w:rsid w:val="00662756"/>
    <w:rsid w:val="006628C1"/>
    <w:rsid w:val="006629F2"/>
    <w:rsid w:val="00662F84"/>
    <w:rsid w:val="00663503"/>
    <w:rsid w:val="00664072"/>
    <w:rsid w:val="006641C5"/>
    <w:rsid w:val="006657F9"/>
    <w:rsid w:val="00665E07"/>
    <w:rsid w:val="006663EF"/>
    <w:rsid w:val="00666448"/>
    <w:rsid w:val="00666607"/>
    <w:rsid w:val="006666AA"/>
    <w:rsid w:val="006667A1"/>
    <w:rsid w:val="0066789C"/>
    <w:rsid w:val="00667C04"/>
    <w:rsid w:val="0067014A"/>
    <w:rsid w:val="0067021E"/>
    <w:rsid w:val="006718E2"/>
    <w:rsid w:val="006725F7"/>
    <w:rsid w:val="0067339C"/>
    <w:rsid w:val="00673CDB"/>
    <w:rsid w:val="0067412A"/>
    <w:rsid w:val="006752DB"/>
    <w:rsid w:val="00675470"/>
    <w:rsid w:val="00675530"/>
    <w:rsid w:val="0067567A"/>
    <w:rsid w:val="00675877"/>
    <w:rsid w:val="00675B0C"/>
    <w:rsid w:val="00675CCC"/>
    <w:rsid w:val="00676662"/>
    <w:rsid w:val="00676CD0"/>
    <w:rsid w:val="006777CC"/>
    <w:rsid w:val="0067787E"/>
    <w:rsid w:val="00677CBF"/>
    <w:rsid w:val="00677D59"/>
    <w:rsid w:val="00677DD4"/>
    <w:rsid w:val="00677EA2"/>
    <w:rsid w:val="00680177"/>
    <w:rsid w:val="00680C78"/>
    <w:rsid w:val="0068114A"/>
    <w:rsid w:val="00681491"/>
    <w:rsid w:val="00681516"/>
    <w:rsid w:val="00681D0E"/>
    <w:rsid w:val="00681DD5"/>
    <w:rsid w:val="00681ED6"/>
    <w:rsid w:val="006820A1"/>
    <w:rsid w:val="006824FC"/>
    <w:rsid w:val="00682520"/>
    <w:rsid w:val="00682750"/>
    <w:rsid w:val="006827AA"/>
    <w:rsid w:val="00682C81"/>
    <w:rsid w:val="00683132"/>
    <w:rsid w:val="00683B6C"/>
    <w:rsid w:val="00683D2A"/>
    <w:rsid w:val="00683F8C"/>
    <w:rsid w:val="00683F96"/>
    <w:rsid w:val="006841F1"/>
    <w:rsid w:val="0068436E"/>
    <w:rsid w:val="00684491"/>
    <w:rsid w:val="006844AE"/>
    <w:rsid w:val="00684635"/>
    <w:rsid w:val="00684682"/>
    <w:rsid w:val="00684C31"/>
    <w:rsid w:val="00684E92"/>
    <w:rsid w:val="00684E99"/>
    <w:rsid w:val="00685155"/>
    <w:rsid w:val="0068568C"/>
    <w:rsid w:val="006862F1"/>
    <w:rsid w:val="006864C5"/>
    <w:rsid w:val="00686980"/>
    <w:rsid w:val="00686D89"/>
    <w:rsid w:val="00686FB0"/>
    <w:rsid w:val="0068752D"/>
    <w:rsid w:val="00687977"/>
    <w:rsid w:val="00687B48"/>
    <w:rsid w:val="00687C2A"/>
    <w:rsid w:val="00691856"/>
    <w:rsid w:val="00692012"/>
    <w:rsid w:val="0069224D"/>
    <w:rsid w:val="0069227B"/>
    <w:rsid w:val="00692947"/>
    <w:rsid w:val="00692AEF"/>
    <w:rsid w:val="00692B85"/>
    <w:rsid w:val="00692F6C"/>
    <w:rsid w:val="00693082"/>
    <w:rsid w:val="00693543"/>
    <w:rsid w:val="00693861"/>
    <w:rsid w:val="00693C96"/>
    <w:rsid w:val="00693CEC"/>
    <w:rsid w:val="0069418C"/>
    <w:rsid w:val="006950C3"/>
    <w:rsid w:val="006959C4"/>
    <w:rsid w:val="006973F2"/>
    <w:rsid w:val="00697526"/>
    <w:rsid w:val="00697B49"/>
    <w:rsid w:val="006A06E2"/>
    <w:rsid w:val="006A0901"/>
    <w:rsid w:val="006A0B63"/>
    <w:rsid w:val="006A0DB3"/>
    <w:rsid w:val="006A1180"/>
    <w:rsid w:val="006A12F8"/>
    <w:rsid w:val="006A13C0"/>
    <w:rsid w:val="006A1AEB"/>
    <w:rsid w:val="006A2077"/>
    <w:rsid w:val="006A2134"/>
    <w:rsid w:val="006A2165"/>
    <w:rsid w:val="006A262A"/>
    <w:rsid w:val="006A297F"/>
    <w:rsid w:val="006A2B73"/>
    <w:rsid w:val="006A2DD9"/>
    <w:rsid w:val="006A2F23"/>
    <w:rsid w:val="006A309B"/>
    <w:rsid w:val="006A3690"/>
    <w:rsid w:val="006A3D1E"/>
    <w:rsid w:val="006A401A"/>
    <w:rsid w:val="006A424A"/>
    <w:rsid w:val="006A43C2"/>
    <w:rsid w:val="006A4726"/>
    <w:rsid w:val="006A492B"/>
    <w:rsid w:val="006A4D56"/>
    <w:rsid w:val="006A5597"/>
    <w:rsid w:val="006A55F0"/>
    <w:rsid w:val="006A5E46"/>
    <w:rsid w:val="006A5FD4"/>
    <w:rsid w:val="006A6286"/>
    <w:rsid w:val="006A63E0"/>
    <w:rsid w:val="006A67E3"/>
    <w:rsid w:val="006A6A23"/>
    <w:rsid w:val="006A6BAF"/>
    <w:rsid w:val="006A7099"/>
    <w:rsid w:val="006A7511"/>
    <w:rsid w:val="006A755F"/>
    <w:rsid w:val="006B034B"/>
    <w:rsid w:val="006B0350"/>
    <w:rsid w:val="006B036B"/>
    <w:rsid w:val="006B0737"/>
    <w:rsid w:val="006B0B83"/>
    <w:rsid w:val="006B0F06"/>
    <w:rsid w:val="006B0F30"/>
    <w:rsid w:val="006B1B0B"/>
    <w:rsid w:val="006B206A"/>
    <w:rsid w:val="006B230E"/>
    <w:rsid w:val="006B241E"/>
    <w:rsid w:val="006B28A9"/>
    <w:rsid w:val="006B297F"/>
    <w:rsid w:val="006B2F61"/>
    <w:rsid w:val="006B3117"/>
    <w:rsid w:val="006B37F2"/>
    <w:rsid w:val="006B3936"/>
    <w:rsid w:val="006B4011"/>
    <w:rsid w:val="006B44EF"/>
    <w:rsid w:val="006B4551"/>
    <w:rsid w:val="006B4971"/>
    <w:rsid w:val="006B50AB"/>
    <w:rsid w:val="006B5F4E"/>
    <w:rsid w:val="006B6905"/>
    <w:rsid w:val="006B7609"/>
    <w:rsid w:val="006B77DE"/>
    <w:rsid w:val="006B7F49"/>
    <w:rsid w:val="006C0211"/>
    <w:rsid w:val="006C087D"/>
    <w:rsid w:val="006C0C68"/>
    <w:rsid w:val="006C0F14"/>
    <w:rsid w:val="006C0FF7"/>
    <w:rsid w:val="006C1209"/>
    <w:rsid w:val="006C13AA"/>
    <w:rsid w:val="006C13D1"/>
    <w:rsid w:val="006C23EF"/>
    <w:rsid w:val="006C264A"/>
    <w:rsid w:val="006C2E15"/>
    <w:rsid w:val="006C2F1D"/>
    <w:rsid w:val="006C2F52"/>
    <w:rsid w:val="006C35B6"/>
    <w:rsid w:val="006C3790"/>
    <w:rsid w:val="006C3EF4"/>
    <w:rsid w:val="006C4492"/>
    <w:rsid w:val="006C44A7"/>
    <w:rsid w:val="006C51F7"/>
    <w:rsid w:val="006C5303"/>
    <w:rsid w:val="006C56C5"/>
    <w:rsid w:val="006C5F2F"/>
    <w:rsid w:val="006C63EA"/>
    <w:rsid w:val="006C6AEE"/>
    <w:rsid w:val="006C6AFE"/>
    <w:rsid w:val="006C7724"/>
    <w:rsid w:val="006C7CD9"/>
    <w:rsid w:val="006C7F23"/>
    <w:rsid w:val="006D00C0"/>
    <w:rsid w:val="006D0F3B"/>
    <w:rsid w:val="006D19F9"/>
    <w:rsid w:val="006D1A40"/>
    <w:rsid w:val="006D1BC5"/>
    <w:rsid w:val="006D1F8E"/>
    <w:rsid w:val="006D239C"/>
    <w:rsid w:val="006D23A9"/>
    <w:rsid w:val="006D25D5"/>
    <w:rsid w:val="006D2762"/>
    <w:rsid w:val="006D30AC"/>
    <w:rsid w:val="006D311D"/>
    <w:rsid w:val="006D315A"/>
    <w:rsid w:val="006D3590"/>
    <w:rsid w:val="006D380F"/>
    <w:rsid w:val="006D41A6"/>
    <w:rsid w:val="006D4355"/>
    <w:rsid w:val="006D4567"/>
    <w:rsid w:val="006D45A1"/>
    <w:rsid w:val="006D45BB"/>
    <w:rsid w:val="006D4732"/>
    <w:rsid w:val="006D4A94"/>
    <w:rsid w:val="006D4ADA"/>
    <w:rsid w:val="006D5A3C"/>
    <w:rsid w:val="006D63BF"/>
    <w:rsid w:val="006D6EAB"/>
    <w:rsid w:val="006D6F02"/>
    <w:rsid w:val="006D74D1"/>
    <w:rsid w:val="006D79ED"/>
    <w:rsid w:val="006D7A2F"/>
    <w:rsid w:val="006E004A"/>
    <w:rsid w:val="006E01E5"/>
    <w:rsid w:val="006E11E2"/>
    <w:rsid w:val="006E1860"/>
    <w:rsid w:val="006E1BB1"/>
    <w:rsid w:val="006E2284"/>
    <w:rsid w:val="006E2A59"/>
    <w:rsid w:val="006E2CF5"/>
    <w:rsid w:val="006E35AE"/>
    <w:rsid w:val="006E462A"/>
    <w:rsid w:val="006E4C62"/>
    <w:rsid w:val="006E52F3"/>
    <w:rsid w:val="006E56BE"/>
    <w:rsid w:val="006E596D"/>
    <w:rsid w:val="006E5C34"/>
    <w:rsid w:val="006E5F77"/>
    <w:rsid w:val="006E6383"/>
    <w:rsid w:val="006E6393"/>
    <w:rsid w:val="006E64AF"/>
    <w:rsid w:val="006E7237"/>
    <w:rsid w:val="006E740C"/>
    <w:rsid w:val="006E7824"/>
    <w:rsid w:val="006E7B0B"/>
    <w:rsid w:val="006E7EDF"/>
    <w:rsid w:val="006E7FD8"/>
    <w:rsid w:val="006F018A"/>
    <w:rsid w:val="006F0213"/>
    <w:rsid w:val="006F05A5"/>
    <w:rsid w:val="006F090D"/>
    <w:rsid w:val="006F0F52"/>
    <w:rsid w:val="006F11DD"/>
    <w:rsid w:val="006F1CEB"/>
    <w:rsid w:val="006F2245"/>
    <w:rsid w:val="006F225C"/>
    <w:rsid w:val="006F28D7"/>
    <w:rsid w:val="006F2989"/>
    <w:rsid w:val="006F2A7D"/>
    <w:rsid w:val="006F2F23"/>
    <w:rsid w:val="006F32F5"/>
    <w:rsid w:val="006F3405"/>
    <w:rsid w:val="006F3480"/>
    <w:rsid w:val="006F3C3D"/>
    <w:rsid w:val="006F3CDD"/>
    <w:rsid w:val="006F5EE4"/>
    <w:rsid w:val="006F5F8D"/>
    <w:rsid w:val="006F658A"/>
    <w:rsid w:val="006F6878"/>
    <w:rsid w:val="006F7A01"/>
    <w:rsid w:val="006F7B6F"/>
    <w:rsid w:val="006F7E05"/>
    <w:rsid w:val="00700846"/>
    <w:rsid w:val="0070121C"/>
    <w:rsid w:val="00701573"/>
    <w:rsid w:val="0070164F"/>
    <w:rsid w:val="00701E25"/>
    <w:rsid w:val="00702410"/>
    <w:rsid w:val="007029AE"/>
    <w:rsid w:val="00702BA1"/>
    <w:rsid w:val="0070326F"/>
    <w:rsid w:val="007033B3"/>
    <w:rsid w:val="007033D9"/>
    <w:rsid w:val="007035A5"/>
    <w:rsid w:val="00704715"/>
    <w:rsid w:val="00704D5C"/>
    <w:rsid w:val="007053D2"/>
    <w:rsid w:val="00705AE1"/>
    <w:rsid w:val="00705FF3"/>
    <w:rsid w:val="0070655B"/>
    <w:rsid w:val="00706740"/>
    <w:rsid w:val="0070680B"/>
    <w:rsid w:val="00706DDB"/>
    <w:rsid w:val="00707696"/>
    <w:rsid w:val="00710B2F"/>
    <w:rsid w:val="00710B76"/>
    <w:rsid w:val="00712437"/>
    <w:rsid w:val="007125DE"/>
    <w:rsid w:val="00712A56"/>
    <w:rsid w:val="00712ADF"/>
    <w:rsid w:val="00712B0A"/>
    <w:rsid w:val="00712FDB"/>
    <w:rsid w:val="0071332E"/>
    <w:rsid w:val="00713D35"/>
    <w:rsid w:val="0071420C"/>
    <w:rsid w:val="007143B8"/>
    <w:rsid w:val="007144CB"/>
    <w:rsid w:val="00714B6D"/>
    <w:rsid w:val="00714CD1"/>
    <w:rsid w:val="00714DB9"/>
    <w:rsid w:val="00714E93"/>
    <w:rsid w:val="0071574A"/>
    <w:rsid w:val="00716D4F"/>
    <w:rsid w:val="00716E34"/>
    <w:rsid w:val="007172B5"/>
    <w:rsid w:val="00717346"/>
    <w:rsid w:val="00717534"/>
    <w:rsid w:val="007176DE"/>
    <w:rsid w:val="00717AD8"/>
    <w:rsid w:val="00717D25"/>
    <w:rsid w:val="00717E70"/>
    <w:rsid w:val="00720013"/>
    <w:rsid w:val="00720639"/>
    <w:rsid w:val="00720924"/>
    <w:rsid w:val="00720E25"/>
    <w:rsid w:val="00720FB9"/>
    <w:rsid w:val="00721324"/>
    <w:rsid w:val="007213CB"/>
    <w:rsid w:val="00721786"/>
    <w:rsid w:val="0072189F"/>
    <w:rsid w:val="0072222A"/>
    <w:rsid w:val="00722A22"/>
    <w:rsid w:val="00722CE5"/>
    <w:rsid w:val="00722E49"/>
    <w:rsid w:val="0072312E"/>
    <w:rsid w:val="007238A3"/>
    <w:rsid w:val="00723D54"/>
    <w:rsid w:val="0072450B"/>
    <w:rsid w:val="0072459F"/>
    <w:rsid w:val="00724AEE"/>
    <w:rsid w:val="00725668"/>
    <w:rsid w:val="007259C4"/>
    <w:rsid w:val="00725C0D"/>
    <w:rsid w:val="00725C13"/>
    <w:rsid w:val="00725C3F"/>
    <w:rsid w:val="00725FA8"/>
    <w:rsid w:val="00725FCD"/>
    <w:rsid w:val="007260C2"/>
    <w:rsid w:val="007270BC"/>
    <w:rsid w:val="00727486"/>
    <w:rsid w:val="007277A0"/>
    <w:rsid w:val="00727807"/>
    <w:rsid w:val="00727CCB"/>
    <w:rsid w:val="00727E9A"/>
    <w:rsid w:val="007300B8"/>
    <w:rsid w:val="0073039F"/>
    <w:rsid w:val="0073147A"/>
    <w:rsid w:val="007318C1"/>
    <w:rsid w:val="007318C2"/>
    <w:rsid w:val="00731913"/>
    <w:rsid w:val="0073194B"/>
    <w:rsid w:val="00731D9A"/>
    <w:rsid w:val="007324C1"/>
    <w:rsid w:val="007330BE"/>
    <w:rsid w:val="007332C4"/>
    <w:rsid w:val="007334A8"/>
    <w:rsid w:val="00733512"/>
    <w:rsid w:val="00733558"/>
    <w:rsid w:val="007335F0"/>
    <w:rsid w:val="00733919"/>
    <w:rsid w:val="00733AF7"/>
    <w:rsid w:val="00733EAE"/>
    <w:rsid w:val="007342BC"/>
    <w:rsid w:val="0073437C"/>
    <w:rsid w:val="0073482F"/>
    <w:rsid w:val="007348A6"/>
    <w:rsid w:val="00734A83"/>
    <w:rsid w:val="00734BE6"/>
    <w:rsid w:val="00734C2D"/>
    <w:rsid w:val="00734C41"/>
    <w:rsid w:val="00734CF4"/>
    <w:rsid w:val="00735070"/>
    <w:rsid w:val="0073509D"/>
    <w:rsid w:val="00735114"/>
    <w:rsid w:val="00735815"/>
    <w:rsid w:val="007367E0"/>
    <w:rsid w:val="00736946"/>
    <w:rsid w:val="00736B51"/>
    <w:rsid w:val="00736D1B"/>
    <w:rsid w:val="0073743A"/>
    <w:rsid w:val="00737FB8"/>
    <w:rsid w:val="00740454"/>
    <w:rsid w:val="007408F7"/>
    <w:rsid w:val="0074127D"/>
    <w:rsid w:val="00741EB3"/>
    <w:rsid w:val="00742854"/>
    <w:rsid w:val="00742BCD"/>
    <w:rsid w:val="007434A3"/>
    <w:rsid w:val="00743F6F"/>
    <w:rsid w:val="00744302"/>
    <w:rsid w:val="00744EFC"/>
    <w:rsid w:val="00744F8D"/>
    <w:rsid w:val="0074515B"/>
    <w:rsid w:val="007468DF"/>
    <w:rsid w:val="00746998"/>
    <w:rsid w:val="007473B7"/>
    <w:rsid w:val="00747553"/>
    <w:rsid w:val="00747555"/>
    <w:rsid w:val="007509F4"/>
    <w:rsid w:val="0075176C"/>
    <w:rsid w:val="00752652"/>
    <w:rsid w:val="007526B5"/>
    <w:rsid w:val="007528A1"/>
    <w:rsid w:val="00752EC7"/>
    <w:rsid w:val="007530B9"/>
    <w:rsid w:val="00753308"/>
    <w:rsid w:val="0075369A"/>
    <w:rsid w:val="007537E8"/>
    <w:rsid w:val="00753925"/>
    <w:rsid w:val="00753AD7"/>
    <w:rsid w:val="00753C70"/>
    <w:rsid w:val="00753C71"/>
    <w:rsid w:val="00753FD0"/>
    <w:rsid w:val="00754135"/>
    <w:rsid w:val="00754458"/>
    <w:rsid w:val="007547B2"/>
    <w:rsid w:val="00754A9D"/>
    <w:rsid w:val="00754D55"/>
    <w:rsid w:val="0075519D"/>
    <w:rsid w:val="007556B8"/>
    <w:rsid w:val="00755D1E"/>
    <w:rsid w:val="00755D83"/>
    <w:rsid w:val="007564C6"/>
    <w:rsid w:val="00756CA5"/>
    <w:rsid w:val="00756CED"/>
    <w:rsid w:val="007572D4"/>
    <w:rsid w:val="0075738F"/>
    <w:rsid w:val="00757D1D"/>
    <w:rsid w:val="0076000C"/>
    <w:rsid w:val="00760A1D"/>
    <w:rsid w:val="00760E65"/>
    <w:rsid w:val="0076199F"/>
    <w:rsid w:val="00762A5F"/>
    <w:rsid w:val="00762DB6"/>
    <w:rsid w:val="00763600"/>
    <w:rsid w:val="00763AE0"/>
    <w:rsid w:val="00764C89"/>
    <w:rsid w:val="00764C94"/>
    <w:rsid w:val="00764E3E"/>
    <w:rsid w:val="00764F6A"/>
    <w:rsid w:val="007656B7"/>
    <w:rsid w:val="007656B8"/>
    <w:rsid w:val="00765969"/>
    <w:rsid w:val="00765BD1"/>
    <w:rsid w:val="00765E55"/>
    <w:rsid w:val="00765F1D"/>
    <w:rsid w:val="00766586"/>
    <w:rsid w:val="00766BE9"/>
    <w:rsid w:val="00767983"/>
    <w:rsid w:val="00771D14"/>
    <w:rsid w:val="007726F1"/>
    <w:rsid w:val="007727DB"/>
    <w:rsid w:val="00772A2D"/>
    <w:rsid w:val="00772AE7"/>
    <w:rsid w:val="00772E8E"/>
    <w:rsid w:val="00773662"/>
    <w:rsid w:val="007737B7"/>
    <w:rsid w:val="00774689"/>
    <w:rsid w:val="00774DA0"/>
    <w:rsid w:val="00774DA1"/>
    <w:rsid w:val="00774F06"/>
    <w:rsid w:val="00774F6B"/>
    <w:rsid w:val="00774FB3"/>
    <w:rsid w:val="007751ED"/>
    <w:rsid w:val="00776191"/>
    <w:rsid w:val="007766A5"/>
    <w:rsid w:val="00776A6F"/>
    <w:rsid w:val="00776B51"/>
    <w:rsid w:val="00777291"/>
    <w:rsid w:val="00777D32"/>
    <w:rsid w:val="007805EE"/>
    <w:rsid w:val="00780683"/>
    <w:rsid w:val="007807D2"/>
    <w:rsid w:val="007809A0"/>
    <w:rsid w:val="00780DAA"/>
    <w:rsid w:val="0078119D"/>
    <w:rsid w:val="007812CD"/>
    <w:rsid w:val="007814E1"/>
    <w:rsid w:val="00781A1D"/>
    <w:rsid w:val="007820E2"/>
    <w:rsid w:val="00782343"/>
    <w:rsid w:val="007828C0"/>
    <w:rsid w:val="00782E6E"/>
    <w:rsid w:val="00783139"/>
    <w:rsid w:val="007832CE"/>
    <w:rsid w:val="00783735"/>
    <w:rsid w:val="00783892"/>
    <w:rsid w:val="00784164"/>
    <w:rsid w:val="0078462C"/>
    <w:rsid w:val="0078470A"/>
    <w:rsid w:val="00785FF0"/>
    <w:rsid w:val="00786122"/>
    <w:rsid w:val="00786834"/>
    <w:rsid w:val="0078772C"/>
    <w:rsid w:val="00787C3A"/>
    <w:rsid w:val="00787C4F"/>
    <w:rsid w:val="00787E4B"/>
    <w:rsid w:val="00790A6F"/>
    <w:rsid w:val="00790B89"/>
    <w:rsid w:val="00790E4F"/>
    <w:rsid w:val="00790F99"/>
    <w:rsid w:val="0079104F"/>
    <w:rsid w:val="00791EB5"/>
    <w:rsid w:val="00791FA2"/>
    <w:rsid w:val="00791FCD"/>
    <w:rsid w:val="0079238B"/>
    <w:rsid w:val="0079291E"/>
    <w:rsid w:val="00792AB2"/>
    <w:rsid w:val="00792AEA"/>
    <w:rsid w:val="007933D1"/>
    <w:rsid w:val="00793826"/>
    <w:rsid w:val="007939F8"/>
    <w:rsid w:val="00793C39"/>
    <w:rsid w:val="00794509"/>
    <w:rsid w:val="00794854"/>
    <w:rsid w:val="007951EC"/>
    <w:rsid w:val="0079554F"/>
    <w:rsid w:val="007959A9"/>
    <w:rsid w:val="00795E1C"/>
    <w:rsid w:val="00796B9A"/>
    <w:rsid w:val="00796C24"/>
    <w:rsid w:val="00796E46"/>
    <w:rsid w:val="0079746B"/>
    <w:rsid w:val="00797523"/>
    <w:rsid w:val="007979DA"/>
    <w:rsid w:val="00797A8D"/>
    <w:rsid w:val="00797C78"/>
    <w:rsid w:val="007A03EF"/>
    <w:rsid w:val="007A07CF"/>
    <w:rsid w:val="007A0BE5"/>
    <w:rsid w:val="007A1681"/>
    <w:rsid w:val="007A1B98"/>
    <w:rsid w:val="007A2467"/>
    <w:rsid w:val="007A278A"/>
    <w:rsid w:val="007A3469"/>
    <w:rsid w:val="007A35AA"/>
    <w:rsid w:val="007A3A96"/>
    <w:rsid w:val="007A3E11"/>
    <w:rsid w:val="007A3F98"/>
    <w:rsid w:val="007A454D"/>
    <w:rsid w:val="007A484F"/>
    <w:rsid w:val="007A4E36"/>
    <w:rsid w:val="007A5452"/>
    <w:rsid w:val="007A5D24"/>
    <w:rsid w:val="007A688F"/>
    <w:rsid w:val="007A6C36"/>
    <w:rsid w:val="007A7BD0"/>
    <w:rsid w:val="007B043E"/>
    <w:rsid w:val="007B0BB5"/>
    <w:rsid w:val="007B0F8C"/>
    <w:rsid w:val="007B262A"/>
    <w:rsid w:val="007B2C47"/>
    <w:rsid w:val="007B2CBB"/>
    <w:rsid w:val="007B2E89"/>
    <w:rsid w:val="007B2F23"/>
    <w:rsid w:val="007B40F6"/>
    <w:rsid w:val="007B5186"/>
    <w:rsid w:val="007B57F5"/>
    <w:rsid w:val="007B584D"/>
    <w:rsid w:val="007B5960"/>
    <w:rsid w:val="007B5A5E"/>
    <w:rsid w:val="007B5A60"/>
    <w:rsid w:val="007B5B2F"/>
    <w:rsid w:val="007B622A"/>
    <w:rsid w:val="007B7DB0"/>
    <w:rsid w:val="007C0472"/>
    <w:rsid w:val="007C0720"/>
    <w:rsid w:val="007C0ACB"/>
    <w:rsid w:val="007C0B54"/>
    <w:rsid w:val="007C1085"/>
    <w:rsid w:val="007C1536"/>
    <w:rsid w:val="007C16DD"/>
    <w:rsid w:val="007C1782"/>
    <w:rsid w:val="007C233D"/>
    <w:rsid w:val="007C2514"/>
    <w:rsid w:val="007C25EE"/>
    <w:rsid w:val="007C346D"/>
    <w:rsid w:val="007C36F0"/>
    <w:rsid w:val="007C3A73"/>
    <w:rsid w:val="007C3B40"/>
    <w:rsid w:val="007C4600"/>
    <w:rsid w:val="007C57B7"/>
    <w:rsid w:val="007C62F0"/>
    <w:rsid w:val="007C69F1"/>
    <w:rsid w:val="007C780B"/>
    <w:rsid w:val="007C7E7C"/>
    <w:rsid w:val="007D0987"/>
    <w:rsid w:val="007D09B1"/>
    <w:rsid w:val="007D0CC5"/>
    <w:rsid w:val="007D0CF5"/>
    <w:rsid w:val="007D18B9"/>
    <w:rsid w:val="007D18DC"/>
    <w:rsid w:val="007D1E4A"/>
    <w:rsid w:val="007D2335"/>
    <w:rsid w:val="007D234D"/>
    <w:rsid w:val="007D24AB"/>
    <w:rsid w:val="007D27B3"/>
    <w:rsid w:val="007D2C3A"/>
    <w:rsid w:val="007D3370"/>
    <w:rsid w:val="007D3F60"/>
    <w:rsid w:val="007D427C"/>
    <w:rsid w:val="007D5A10"/>
    <w:rsid w:val="007D5F7F"/>
    <w:rsid w:val="007D60F9"/>
    <w:rsid w:val="007D6122"/>
    <w:rsid w:val="007D61AC"/>
    <w:rsid w:val="007D63B2"/>
    <w:rsid w:val="007D662E"/>
    <w:rsid w:val="007D73B8"/>
    <w:rsid w:val="007D7962"/>
    <w:rsid w:val="007E048C"/>
    <w:rsid w:val="007E0CDC"/>
    <w:rsid w:val="007E13D4"/>
    <w:rsid w:val="007E19DA"/>
    <w:rsid w:val="007E1AB8"/>
    <w:rsid w:val="007E1B96"/>
    <w:rsid w:val="007E1BA4"/>
    <w:rsid w:val="007E1C4B"/>
    <w:rsid w:val="007E29A9"/>
    <w:rsid w:val="007E2A46"/>
    <w:rsid w:val="007E34A0"/>
    <w:rsid w:val="007E393C"/>
    <w:rsid w:val="007E3D1F"/>
    <w:rsid w:val="007E3D3B"/>
    <w:rsid w:val="007E41C6"/>
    <w:rsid w:val="007E481E"/>
    <w:rsid w:val="007E4A36"/>
    <w:rsid w:val="007E4A3F"/>
    <w:rsid w:val="007E549C"/>
    <w:rsid w:val="007E600E"/>
    <w:rsid w:val="007E6094"/>
    <w:rsid w:val="007E64E6"/>
    <w:rsid w:val="007E6864"/>
    <w:rsid w:val="007E69F3"/>
    <w:rsid w:val="007E705F"/>
    <w:rsid w:val="007E70AF"/>
    <w:rsid w:val="007E72D5"/>
    <w:rsid w:val="007E72E7"/>
    <w:rsid w:val="007E7A72"/>
    <w:rsid w:val="007E7D64"/>
    <w:rsid w:val="007E7FF5"/>
    <w:rsid w:val="007F0072"/>
    <w:rsid w:val="007F0376"/>
    <w:rsid w:val="007F0E53"/>
    <w:rsid w:val="007F1166"/>
    <w:rsid w:val="007F1AA6"/>
    <w:rsid w:val="007F213E"/>
    <w:rsid w:val="007F22F9"/>
    <w:rsid w:val="007F24C8"/>
    <w:rsid w:val="007F290B"/>
    <w:rsid w:val="007F2A53"/>
    <w:rsid w:val="007F2A77"/>
    <w:rsid w:val="007F31C7"/>
    <w:rsid w:val="007F324C"/>
    <w:rsid w:val="007F3311"/>
    <w:rsid w:val="007F3323"/>
    <w:rsid w:val="007F339A"/>
    <w:rsid w:val="007F33B2"/>
    <w:rsid w:val="007F4420"/>
    <w:rsid w:val="007F4864"/>
    <w:rsid w:val="007F4D68"/>
    <w:rsid w:val="007F5494"/>
    <w:rsid w:val="007F56B4"/>
    <w:rsid w:val="007F5751"/>
    <w:rsid w:val="007F57B3"/>
    <w:rsid w:val="007F5AFA"/>
    <w:rsid w:val="007F60A1"/>
    <w:rsid w:val="007F63DF"/>
    <w:rsid w:val="007F65B8"/>
    <w:rsid w:val="007F697B"/>
    <w:rsid w:val="007F6CB3"/>
    <w:rsid w:val="007F6FE1"/>
    <w:rsid w:val="007F70CF"/>
    <w:rsid w:val="007F728A"/>
    <w:rsid w:val="00800239"/>
    <w:rsid w:val="00800450"/>
    <w:rsid w:val="008004CD"/>
    <w:rsid w:val="0080095F"/>
    <w:rsid w:val="00800D85"/>
    <w:rsid w:val="008013E9"/>
    <w:rsid w:val="00801445"/>
    <w:rsid w:val="008014C2"/>
    <w:rsid w:val="00801755"/>
    <w:rsid w:val="00801958"/>
    <w:rsid w:val="00801C05"/>
    <w:rsid w:val="0080230D"/>
    <w:rsid w:val="00802647"/>
    <w:rsid w:val="00803416"/>
    <w:rsid w:val="008037F8"/>
    <w:rsid w:val="00803AB3"/>
    <w:rsid w:val="008042D6"/>
    <w:rsid w:val="0080452A"/>
    <w:rsid w:val="00805438"/>
    <w:rsid w:val="008059E3"/>
    <w:rsid w:val="00805C58"/>
    <w:rsid w:val="00805F57"/>
    <w:rsid w:val="008064C5"/>
    <w:rsid w:val="008065E7"/>
    <w:rsid w:val="00806C64"/>
    <w:rsid w:val="00807888"/>
    <w:rsid w:val="008078ED"/>
    <w:rsid w:val="00807908"/>
    <w:rsid w:val="00807943"/>
    <w:rsid w:val="00810240"/>
    <w:rsid w:val="00810246"/>
    <w:rsid w:val="00810EEE"/>
    <w:rsid w:val="00810EEF"/>
    <w:rsid w:val="00811479"/>
    <w:rsid w:val="00811982"/>
    <w:rsid w:val="00811DDA"/>
    <w:rsid w:val="00812381"/>
    <w:rsid w:val="00812838"/>
    <w:rsid w:val="0081285B"/>
    <w:rsid w:val="00812C10"/>
    <w:rsid w:val="00812D31"/>
    <w:rsid w:val="00812F15"/>
    <w:rsid w:val="00812FBD"/>
    <w:rsid w:val="008132E2"/>
    <w:rsid w:val="00813714"/>
    <w:rsid w:val="00813CDD"/>
    <w:rsid w:val="00813D26"/>
    <w:rsid w:val="008140F4"/>
    <w:rsid w:val="00814A81"/>
    <w:rsid w:val="00814D5B"/>
    <w:rsid w:val="008152B4"/>
    <w:rsid w:val="00815B18"/>
    <w:rsid w:val="0081635B"/>
    <w:rsid w:val="008164E4"/>
    <w:rsid w:val="008171D7"/>
    <w:rsid w:val="00817202"/>
    <w:rsid w:val="00817446"/>
    <w:rsid w:val="0081796C"/>
    <w:rsid w:val="00817AB9"/>
    <w:rsid w:val="00817B49"/>
    <w:rsid w:val="0082193B"/>
    <w:rsid w:val="008219DC"/>
    <w:rsid w:val="0082211B"/>
    <w:rsid w:val="0082223F"/>
    <w:rsid w:val="00822253"/>
    <w:rsid w:val="00822746"/>
    <w:rsid w:val="00822857"/>
    <w:rsid w:val="008229C1"/>
    <w:rsid w:val="008229DF"/>
    <w:rsid w:val="00822A03"/>
    <w:rsid w:val="00822BB4"/>
    <w:rsid w:val="00822F12"/>
    <w:rsid w:val="008230F0"/>
    <w:rsid w:val="00823328"/>
    <w:rsid w:val="00823FE6"/>
    <w:rsid w:val="008242AB"/>
    <w:rsid w:val="00824425"/>
    <w:rsid w:val="008247CE"/>
    <w:rsid w:val="0082493B"/>
    <w:rsid w:val="00824A2E"/>
    <w:rsid w:val="00824C21"/>
    <w:rsid w:val="008251CF"/>
    <w:rsid w:val="008251DF"/>
    <w:rsid w:val="008259B1"/>
    <w:rsid w:val="00825A7A"/>
    <w:rsid w:val="00825BDE"/>
    <w:rsid w:val="00825E45"/>
    <w:rsid w:val="00825E7D"/>
    <w:rsid w:val="00826465"/>
    <w:rsid w:val="0082673A"/>
    <w:rsid w:val="008268E0"/>
    <w:rsid w:val="00826C4A"/>
    <w:rsid w:val="008279B9"/>
    <w:rsid w:val="00827D1C"/>
    <w:rsid w:val="00827D56"/>
    <w:rsid w:val="008303A8"/>
    <w:rsid w:val="0083077E"/>
    <w:rsid w:val="00830BB5"/>
    <w:rsid w:val="008319A0"/>
    <w:rsid w:val="00831A38"/>
    <w:rsid w:val="00831AA0"/>
    <w:rsid w:val="008324A2"/>
    <w:rsid w:val="00832F07"/>
    <w:rsid w:val="00832F7C"/>
    <w:rsid w:val="00833967"/>
    <w:rsid w:val="00833C94"/>
    <w:rsid w:val="00833FEE"/>
    <w:rsid w:val="008350F1"/>
    <w:rsid w:val="00835141"/>
    <w:rsid w:val="008353EC"/>
    <w:rsid w:val="00835D95"/>
    <w:rsid w:val="00835E46"/>
    <w:rsid w:val="00836697"/>
    <w:rsid w:val="00836FDB"/>
    <w:rsid w:val="00837028"/>
    <w:rsid w:val="00837385"/>
    <w:rsid w:val="0083754A"/>
    <w:rsid w:val="008378FE"/>
    <w:rsid w:val="00837D83"/>
    <w:rsid w:val="00837FB0"/>
    <w:rsid w:val="0084038A"/>
    <w:rsid w:val="00840B80"/>
    <w:rsid w:val="0084106E"/>
    <w:rsid w:val="00841567"/>
    <w:rsid w:val="0084172F"/>
    <w:rsid w:val="00842372"/>
    <w:rsid w:val="00842883"/>
    <w:rsid w:val="00843289"/>
    <w:rsid w:val="008432CE"/>
    <w:rsid w:val="0084330B"/>
    <w:rsid w:val="00843A72"/>
    <w:rsid w:val="00843B82"/>
    <w:rsid w:val="00843E80"/>
    <w:rsid w:val="0084484E"/>
    <w:rsid w:val="00844EE6"/>
    <w:rsid w:val="00846A13"/>
    <w:rsid w:val="00846F51"/>
    <w:rsid w:val="008471E8"/>
    <w:rsid w:val="00850D40"/>
    <w:rsid w:val="00851733"/>
    <w:rsid w:val="008518A4"/>
    <w:rsid w:val="00851998"/>
    <w:rsid w:val="00851C1A"/>
    <w:rsid w:val="0085238B"/>
    <w:rsid w:val="00852765"/>
    <w:rsid w:val="00852ADE"/>
    <w:rsid w:val="00852B5C"/>
    <w:rsid w:val="00853034"/>
    <w:rsid w:val="00853C43"/>
    <w:rsid w:val="008540F7"/>
    <w:rsid w:val="008541E4"/>
    <w:rsid w:val="00854B19"/>
    <w:rsid w:val="00854DC4"/>
    <w:rsid w:val="008553D0"/>
    <w:rsid w:val="00856234"/>
    <w:rsid w:val="00856656"/>
    <w:rsid w:val="0085671F"/>
    <w:rsid w:val="008578F9"/>
    <w:rsid w:val="00857B40"/>
    <w:rsid w:val="008609BF"/>
    <w:rsid w:val="00860A5E"/>
    <w:rsid w:val="00860A9B"/>
    <w:rsid w:val="00860F13"/>
    <w:rsid w:val="00860FDD"/>
    <w:rsid w:val="0086119B"/>
    <w:rsid w:val="008616B6"/>
    <w:rsid w:val="008620EC"/>
    <w:rsid w:val="00862381"/>
    <w:rsid w:val="00862503"/>
    <w:rsid w:val="008627B4"/>
    <w:rsid w:val="0086355F"/>
    <w:rsid w:val="00863F74"/>
    <w:rsid w:val="00864462"/>
    <w:rsid w:val="00864553"/>
    <w:rsid w:val="00864676"/>
    <w:rsid w:val="00864AE0"/>
    <w:rsid w:val="0086537C"/>
    <w:rsid w:val="00865480"/>
    <w:rsid w:val="008662C5"/>
    <w:rsid w:val="00866BAD"/>
    <w:rsid w:val="0086700A"/>
    <w:rsid w:val="00867CD8"/>
    <w:rsid w:val="00867EF0"/>
    <w:rsid w:val="00870C2E"/>
    <w:rsid w:val="00870E8F"/>
    <w:rsid w:val="00870EA8"/>
    <w:rsid w:val="008710C5"/>
    <w:rsid w:val="008712B8"/>
    <w:rsid w:val="00871779"/>
    <w:rsid w:val="00871CB9"/>
    <w:rsid w:val="008721CF"/>
    <w:rsid w:val="00872330"/>
    <w:rsid w:val="008727BF"/>
    <w:rsid w:val="00872956"/>
    <w:rsid w:val="00872D58"/>
    <w:rsid w:val="008736B7"/>
    <w:rsid w:val="008737B0"/>
    <w:rsid w:val="00873EA6"/>
    <w:rsid w:val="008747D0"/>
    <w:rsid w:val="00874BC6"/>
    <w:rsid w:val="008751C5"/>
    <w:rsid w:val="008756C4"/>
    <w:rsid w:val="00875905"/>
    <w:rsid w:val="00875B4D"/>
    <w:rsid w:val="00876C81"/>
    <w:rsid w:val="00877157"/>
    <w:rsid w:val="0088028B"/>
    <w:rsid w:val="00880529"/>
    <w:rsid w:val="008807BC"/>
    <w:rsid w:val="00881418"/>
    <w:rsid w:val="0088189D"/>
    <w:rsid w:val="008827F6"/>
    <w:rsid w:val="008828A2"/>
    <w:rsid w:val="00882C43"/>
    <w:rsid w:val="00882E5D"/>
    <w:rsid w:val="00882F42"/>
    <w:rsid w:val="008831ED"/>
    <w:rsid w:val="008836C1"/>
    <w:rsid w:val="008837CD"/>
    <w:rsid w:val="008838D7"/>
    <w:rsid w:val="0088392F"/>
    <w:rsid w:val="00883A79"/>
    <w:rsid w:val="0088403B"/>
    <w:rsid w:val="008848E9"/>
    <w:rsid w:val="00885433"/>
    <w:rsid w:val="00886776"/>
    <w:rsid w:val="00886B0C"/>
    <w:rsid w:val="00886F13"/>
    <w:rsid w:val="008876DF"/>
    <w:rsid w:val="00887715"/>
    <w:rsid w:val="00887854"/>
    <w:rsid w:val="00887901"/>
    <w:rsid w:val="008879DA"/>
    <w:rsid w:val="00887C07"/>
    <w:rsid w:val="00887F08"/>
    <w:rsid w:val="008903F4"/>
    <w:rsid w:val="00890BFB"/>
    <w:rsid w:val="00891ADC"/>
    <w:rsid w:val="00891B43"/>
    <w:rsid w:val="00891D8F"/>
    <w:rsid w:val="00892047"/>
    <w:rsid w:val="0089204E"/>
    <w:rsid w:val="008922F8"/>
    <w:rsid w:val="00892AD7"/>
    <w:rsid w:val="008936A2"/>
    <w:rsid w:val="00893B37"/>
    <w:rsid w:val="00893E48"/>
    <w:rsid w:val="0089457B"/>
    <w:rsid w:val="008946C8"/>
    <w:rsid w:val="008948D9"/>
    <w:rsid w:val="00895C9E"/>
    <w:rsid w:val="00896423"/>
    <w:rsid w:val="008964AF"/>
    <w:rsid w:val="008964D1"/>
    <w:rsid w:val="00896770"/>
    <w:rsid w:val="00896811"/>
    <w:rsid w:val="008969AB"/>
    <w:rsid w:val="00896B78"/>
    <w:rsid w:val="008A0BCC"/>
    <w:rsid w:val="008A0DF7"/>
    <w:rsid w:val="008A180C"/>
    <w:rsid w:val="008A368B"/>
    <w:rsid w:val="008A3A7D"/>
    <w:rsid w:val="008A3C03"/>
    <w:rsid w:val="008A3EFE"/>
    <w:rsid w:val="008A4DC4"/>
    <w:rsid w:val="008A5057"/>
    <w:rsid w:val="008A5876"/>
    <w:rsid w:val="008A5C40"/>
    <w:rsid w:val="008A5DFE"/>
    <w:rsid w:val="008A61A0"/>
    <w:rsid w:val="008A66D4"/>
    <w:rsid w:val="008A6741"/>
    <w:rsid w:val="008A6B51"/>
    <w:rsid w:val="008A6E27"/>
    <w:rsid w:val="008A7017"/>
    <w:rsid w:val="008A7568"/>
    <w:rsid w:val="008A79F9"/>
    <w:rsid w:val="008A7F63"/>
    <w:rsid w:val="008B0015"/>
    <w:rsid w:val="008B0501"/>
    <w:rsid w:val="008B0869"/>
    <w:rsid w:val="008B0957"/>
    <w:rsid w:val="008B0C0A"/>
    <w:rsid w:val="008B0FFA"/>
    <w:rsid w:val="008B14A4"/>
    <w:rsid w:val="008B1631"/>
    <w:rsid w:val="008B2412"/>
    <w:rsid w:val="008B26DD"/>
    <w:rsid w:val="008B2710"/>
    <w:rsid w:val="008B2D53"/>
    <w:rsid w:val="008B2E5B"/>
    <w:rsid w:val="008B30B4"/>
    <w:rsid w:val="008B31BE"/>
    <w:rsid w:val="008B36C8"/>
    <w:rsid w:val="008B36D1"/>
    <w:rsid w:val="008B37B2"/>
    <w:rsid w:val="008B37E2"/>
    <w:rsid w:val="008B3C4B"/>
    <w:rsid w:val="008B401B"/>
    <w:rsid w:val="008B4578"/>
    <w:rsid w:val="008B45DE"/>
    <w:rsid w:val="008B4734"/>
    <w:rsid w:val="008B4977"/>
    <w:rsid w:val="008B49E2"/>
    <w:rsid w:val="008B4CEB"/>
    <w:rsid w:val="008B5305"/>
    <w:rsid w:val="008B5712"/>
    <w:rsid w:val="008B5826"/>
    <w:rsid w:val="008B5B41"/>
    <w:rsid w:val="008B6162"/>
    <w:rsid w:val="008B6213"/>
    <w:rsid w:val="008B6549"/>
    <w:rsid w:val="008B68CC"/>
    <w:rsid w:val="008B6A56"/>
    <w:rsid w:val="008B708E"/>
    <w:rsid w:val="008B7336"/>
    <w:rsid w:val="008B755F"/>
    <w:rsid w:val="008B76F5"/>
    <w:rsid w:val="008B773F"/>
    <w:rsid w:val="008B7E6C"/>
    <w:rsid w:val="008C02EE"/>
    <w:rsid w:val="008C0ABD"/>
    <w:rsid w:val="008C1034"/>
    <w:rsid w:val="008C1138"/>
    <w:rsid w:val="008C2585"/>
    <w:rsid w:val="008C2821"/>
    <w:rsid w:val="008C3A03"/>
    <w:rsid w:val="008C3B46"/>
    <w:rsid w:val="008C3B58"/>
    <w:rsid w:val="008C3E40"/>
    <w:rsid w:val="008C3E9F"/>
    <w:rsid w:val="008C3ED5"/>
    <w:rsid w:val="008C4B71"/>
    <w:rsid w:val="008C4C56"/>
    <w:rsid w:val="008C4D14"/>
    <w:rsid w:val="008C6115"/>
    <w:rsid w:val="008C6118"/>
    <w:rsid w:val="008C65E7"/>
    <w:rsid w:val="008C6657"/>
    <w:rsid w:val="008C66A0"/>
    <w:rsid w:val="008C6A2B"/>
    <w:rsid w:val="008C6C28"/>
    <w:rsid w:val="008C724D"/>
    <w:rsid w:val="008C7B94"/>
    <w:rsid w:val="008D017F"/>
    <w:rsid w:val="008D02B6"/>
    <w:rsid w:val="008D04E2"/>
    <w:rsid w:val="008D0527"/>
    <w:rsid w:val="008D0578"/>
    <w:rsid w:val="008D08DE"/>
    <w:rsid w:val="008D105D"/>
    <w:rsid w:val="008D1C18"/>
    <w:rsid w:val="008D1FE2"/>
    <w:rsid w:val="008D25C7"/>
    <w:rsid w:val="008D25EC"/>
    <w:rsid w:val="008D261D"/>
    <w:rsid w:val="008D278F"/>
    <w:rsid w:val="008D2920"/>
    <w:rsid w:val="008D2CB5"/>
    <w:rsid w:val="008D2FCA"/>
    <w:rsid w:val="008D37E1"/>
    <w:rsid w:val="008D38D0"/>
    <w:rsid w:val="008D41A3"/>
    <w:rsid w:val="008D4271"/>
    <w:rsid w:val="008D4624"/>
    <w:rsid w:val="008D4711"/>
    <w:rsid w:val="008D54B2"/>
    <w:rsid w:val="008D5A5D"/>
    <w:rsid w:val="008D62E9"/>
    <w:rsid w:val="008D68F7"/>
    <w:rsid w:val="008D6A90"/>
    <w:rsid w:val="008D6E3A"/>
    <w:rsid w:val="008D6EC8"/>
    <w:rsid w:val="008D757C"/>
    <w:rsid w:val="008D7959"/>
    <w:rsid w:val="008E0107"/>
    <w:rsid w:val="008E0199"/>
    <w:rsid w:val="008E01D7"/>
    <w:rsid w:val="008E04FD"/>
    <w:rsid w:val="008E07E4"/>
    <w:rsid w:val="008E14C2"/>
    <w:rsid w:val="008E2BAB"/>
    <w:rsid w:val="008E2CBE"/>
    <w:rsid w:val="008E3911"/>
    <w:rsid w:val="008E3BC9"/>
    <w:rsid w:val="008E3C2B"/>
    <w:rsid w:val="008E3E3E"/>
    <w:rsid w:val="008E43CD"/>
    <w:rsid w:val="008E4A14"/>
    <w:rsid w:val="008E4A74"/>
    <w:rsid w:val="008E53B1"/>
    <w:rsid w:val="008E5460"/>
    <w:rsid w:val="008E5AAE"/>
    <w:rsid w:val="008E5B1E"/>
    <w:rsid w:val="008E5D4D"/>
    <w:rsid w:val="008E604F"/>
    <w:rsid w:val="008E637F"/>
    <w:rsid w:val="008E6FDC"/>
    <w:rsid w:val="008F04AB"/>
    <w:rsid w:val="008F0952"/>
    <w:rsid w:val="008F14CE"/>
    <w:rsid w:val="008F14D2"/>
    <w:rsid w:val="008F14D5"/>
    <w:rsid w:val="008F1854"/>
    <w:rsid w:val="008F2B45"/>
    <w:rsid w:val="008F2BFB"/>
    <w:rsid w:val="008F2D38"/>
    <w:rsid w:val="008F2F31"/>
    <w:rsid w:val="008F37E9"/>
    <w:rsid w:val="008F4085"/>
    <w:rsid w:val="008F423B"/>
    <w:rsid w:val="008F43DE"/>
    <w:rsid w:val="008F4604"/>
    <w:rsid w:val="008F4762"/>
    <w:rsid w:val="008F49E2"/>
    <w:rsid w:val="008F5006"/>
    <w:rsid w:val="008F5138"/>
    <w:rsid w:val="008F5414"/>
    <w:rsid w:val="008F54EB"/>
    <w:rsid w:val="008F55EC"/>
    <w:rsid w:val="008F58D9"/>
    <w:rsid w:val="008F5AAA"/>
    <w:rsid w:val="008F5D5E"/>
    <w:rsid w:val="008F5F12"/>
    <w:rsid w:val="008F60AD"/>
    <w:rsid w:val="008F63F0"/>
    <w:rsid w:val="008F6EE0"/>
    <w:rsid w:val="008F7B7F"/>
    <w:rsid w:val="008F7E3D"/>
    <w:rsid w:val="0090050F"/>
    <w:rsid w:val="009005F0"/>
    <w:rsid w:val="00900B3F"/>
    <w:rsid w:val="00901874"/>
    <w:rsid w:val="00901D71"/>
    <w:rsid w:val="00901DEB"/>
    <w:rsid w:val="00901FE6"/>
    <w:rsid w:val="00902377"/>
    <w:rsid w:val="00902484"/>
    <w:rsid w:val="0090255A"/>
    <w:rsid w:val="00902661"/>
    <w:rsid w:val="00902BDA"/>
    <w:rsid w:val="00902FCC"/>
    <w:rsid w:val="00903103"/>
    <w:rsid w:val="009031AE"/>
    <w:rsid w:val="009035DD"/>
    <w:rsid w:val="0090372F"/>
    <w:rsid w:val="00903C1B"/>
    <w:rsid w:val="00904353"/>
    <w:rsid w:val="00904532"/>
    <w:rsid w:val="00904DD0"/>
    <w:rsid w:val="00905662"/>
    <w:rsid w:val="00905B97"/>
    <w:rsid w:val="009060F9"/>
    <w:rsid w:val="00907485"/>
    <w:rsid w:val="00907558"/>
    <w:rsid w:val="009076C4"/>
    <w:rsid w:val="00907E2D"/>
    <w:rsid w:val="0091014E"/>
    <w:rsid w:val="009106BE"/>
    <w:rsid w:val="00910BF4"/>
    <w:rsid w:val="00910CA0"/>
    <w:rsid w:val="00911007"/>
    <w:rsid w:val="00911547"/>
    <w:rsid w:val="0091173A"/>
    <w:rsid w:val="00911769"/>
    <w:rsid w:val="009117F4"/>
    <w:rsid w:val="0091186E"/>
    <w:rsid w:val="00911BD8"/>
    <w:rsid w:val="00911D1F"/>
    <w:rsid w:val="00911DB2"/>
    <w:rsid w:val="00911E5C"/>
    <w:rsid w:val="00911E66"/>
    <w:rsid w:val="0091224C"/>
    <w:rsid w:val="009128CB"/>
    <w:rsid w:val="00912AEF"/>
    <w:rsid w:val="00912BA3"/>
    <w:rsid w:val="00912CAA"/>
    <w:rsid w:val="00912CFE"/>
    <w:rsid w:val="00912E7E"/>
    <w:rsid w:val="00913012"/>
    <w:rsid w:val="0091342A"/>
    <w:rsid w:val="00913853"/>
    <w:rsid w:val="00913E21"/>
    <w:rsid w:val="00913E67"/>
    <w:rsid w:val="00914971"/>
    <w:rsid w:val="009149F1"/>
    <w:rsid w:val="00914A1B"/>
    <w:rsid w:val="00914C30"/>
    <w:rsid w:val="009152A4"/>
    <w:rsid w:val="009159FE"/>
    <w:rsid w:val="0091688C"/>
    <w:rsid w:val="00917354"/>
    <w:rsid w:val="00917480"/>
    <w:rsid w:val="0091766A"/>
    <w:rsid w:val="009176C9"/>
    <w:rsid w:val="009178CF"/>
    <w:rsid w:val="009179ED"/>
    <w:rsid w:val="00917BA5"/>
    <w:rsid w:val="00917C66"/>
    <w:rsid w:val="00920292"/>
    <w:rsid w:val="0092033E"/>
    <w:rsid w:val="0092098C"/>
    <w:rsid w:val="00920C10"/>
    <w:rsid w:val="00920F78"/>
    <w:rsid w:val="009218F7"/>
    <w:rsid w:val="009222B4"/>
    <w:rsid w:val="009222C4"/>
    <w:rsid w:val="009227D4"/>
    <w:rsid w:val="00922A64"/>
    <w:rsid w:val="00922C48"/>
    <w:rsid w:val="00923049"/>
    <w:rsid w:val="00923A89"/>
    <w:rsid w:val="00923B11"/>
    <w:rsid w:val="009240B8"/>
    <w:rsid w:val="00924144"/>
    <w:rsid w:val="009249D2"/>
    <w:rsid w:val="00924C0E"/>
    <w:rsid w:val="00924EB0"/>
    <w:rsid w:val="009257CF"/>
    <w:rsid w:val="00925915"/>
    <w:rsid w:val="0092606E"/>
    <w:rsid w:val="00926100"/>
    <w:rsid w:val="00926F85"/>
    <w:rsid w:val="00927516"/>
    <w:rsid w:val="00927AD9"/>
    <w:rsid w:val="00927E73"/>
    <w:rsid w:val="0093049C"/>
    <w:rsid w:val="009304AD"/>
    <w:rsid w:val="00930830"/>
    <w:rsid w:val="00930F16"/>
    <w:rsid w:val="0093176B"/>
    <w:rsid w:val="00932072"/>
    <w:rsid w:val="00932467"/>
    <w:rsid w:val="0093265B"/>
    <w:rsid w:val="009327F6"/>
    <w:rsid w:val="00932DA7"/>
    <w:rsid w:val="0093322D"/>
    <w:rsid w:val="009336CA"/>
    <w:rsid w:val="009337A7"/>
    <w:rsid w:val="00933ADB"/>
    <w:rsid w:val="00933B4F"/>
    <w:rsid w:val="00933CBD"/>
    <w:rsid w:val="009340B4"/>
    <w:rsid w:val="009340DD"/>
    <w:rsid w:val="00934587"/>
    <w:rsid w:val="009349C9"/>
    <w:rsid w:val="00934D18"/>
    <w:rsid w:val="009365F9"/>
    <w:rsid w:val="0093692B"/>
    <w:rsid w:val="00936C2B"/>
    <w:rsid w:val="00937DFB"/>
    <w:rsid w:val="00940C56"/>
    <w:rsid w:val="00940C93"/>
    <w:rsid w:val="00941CA8"/>
    <w:rsid w:val="00941E45"/>
    <w:rsid w:val="00941E74"/>
    <w:rsid w:val="00942008"/>
    <w:rsid w:val="0094229F"/>
    <w:rsid w:val="009428C9"/>
    <w:rsid w:val="00942931"/>
    <w:rsid w:val="0094312C"/>
    <w:rsid w:val="009435CA"/>
    <w:rsid w:val="00943BDE"/>
    <w:rsid w:val="009444D4"/>
    <w:rsid w:val="0094459A"/>
    <w:rsid w:val="009445D2"/>
    <w:rsid w:val="00944998"/>
    <w:rsid w:val="0094538F"/>
    <w:rsid w:val="00945420"/>
    <w:rsid w:val="00945469"/>
    <w:rsid w:val="0094580D"/>
    <w:rsid w:val="009459E1"/>
    <w:rsid w:val="009460D6"/>
    <w:rsid w:val="00946100"/>
    <w:rsid w:val="00946384"/>
    <w:rsid w:val="009463BB"/>
    <w:rsid w:val="009463FC"/>
    <w:rsid w:val="00946528"/>
    <w:rsid w:val="00946A26"/>
    <w:rsid w:val="009502D9"/>
    <w:rsid w:val="00950ADE"/>
    <w:rsid w:val="009514BD"/>
    <w:rsid w:val="00951F97"/>
    <w:rsid w:val="009524E0"/>
    <w:rsid w:val="009528D1"/>
    <w:rsid w:val="00952CFA"/>
    <w:rsid w:val="00953E4E"/>
    <w:rsid w:val="00954543"/>
    <w:rsid w:val="00954561"/>
    <w:rsid w:val="0095469A"/>
    <w:rsid w:val="00954865"/>
    <w:rsid w:val="00955133"/>
    <w:rsid w:val="00955860"/>
    <w:rsid w:val="009558A7"/>
    <w:rsid w:val="00955F50"/>
    <w:rsid w:val="00956886"/>
    <w:rsid w:val="00956972"/>
    <w:rsid w:val="00957488"/>
    <w:rsid w:val="009579CD"/>
    <w:rsid w:val="009600BF"/>
    <w:rsid w:val="00960D16"/>
    <w:rsid w:val="0096157F"/>
    <w:rsid w:val="009616C6"/>
    <w:rsid w:val="00961981"/>
    <w:rsid w:val="00961AE6"/>
    <w:rsid w:val="00961C3B"/>
    <w:rsid w:val="00961CCB"/>
    <w:rsid w:val="00961F49"/>
    <w:rsid w:val="0096205D"/>
    <w:rsid w:val="00962352"/>
    <w:rsid w:val="00962495"/>
    <w:rsid w:val="00962CA1"/>
    <w:rsid w:val="009632BA"/>
    <w:rsid w:val="00963352"/>
    <w:rsid w:val="00963529"/>
    <w:rsid w:val="00963A92"/>
    <w:rsid w:val="00965EFF"/>
    <w:rsid w:val="00965F65"/>
    <w:rsid w:val="00966186"/>
    <w:rsid w:val="009661AB"/>
    <w:rsid w:val="00966725"/>
    <w:rsid w:val="009670FD"/>
    <w:rsid w:val="0096721C"/>
    <w:rsid w:val="00967263"/>
    <w:rsid w:val="009673BC"/>
    <w:rsid w:val="00967BA8"/>
    <w:rsid w:val="00970C37"/>
    <w:rsid w:val="00970FBA"/>
    <w:rsid w:val="0097112F"/>
    <w:rsid w:val="00971B27"/>
    <w:rsid w:val="00971B8B"/>
    <w:rsid w:val="0097354A"/>
    <w:rsid w:val="009737D8"/>
    <w:rsid w:val="00973BA5"/>
    <w:rsid w:val="00973E42"/>
    <w:rsid w:val="0097409E"/>
    <w:rsid w:val="0097454D"/>
    <w:rsid w:val="0097489B"/>
    <w:rsid w:val="0097490E"/>
    <w:rsid w:val="00974DC2"/>
    <w:rsid w:val="009750F4"/>
    <w:rsid w:val="009754CC"/>
    <w:rsid w:val="00975522"/>
    <w:rsid w:val="009756D5"/>
    <w:rsid w:val="0097572A"/>
    <w:rsid w:val="0097589C"/>
    <w:rsid w:val="00975950"/>
    <w:rsid w:val="00975A67"/>
    <w:rsid w:val="00975E69"/>
    <w:rsid w:val="0097613C"/>
    <w:rsid w:val="0097667C"/>
    <w:rsid w:val="009766D5"/>
    <w:rsid w:val="00976737"/>
    <w:rsid w:val="00976DA8"/>
    <w:rsid w:val="00977B88"/>
    <w:rsid w:val="0098042F"/>
    <w:rsid w:val="00980F93"/>
    <w:rsid w:val="00981072"/>
    <w:rsid w:val="00981985"/>
    <w:rsid w:val="00981E3D"/>
    <w:rsid w:val="009825E0"/>
    <w:rsid w:val="00982768"/>
    <w:rsid w:val="00982C4B"/>
    <w:rsid w:val="00982F90"/>
    <w:rsid w:val="00983050"/>
    <w:rsid w:val="00983334"/>
    <w:rsid w:val="0098383E"/>
    <w:rsid w:val="00983868"/>
    <w:rsid w:val="00983AC3"/>
    <w:rsid w:val="00984154"/>
    <w:rsid w:val="009841EC"/>
    <w:rsid w:val="0098484F"/>
    <w:rsid w:val="00984C56"/>
    <w:rsid w:val="00984E59"/>
    <w:rsid w:val="00985808"/>
    <w:rsid w:val="009859F6"/>
    <w:rsid w:val="0098665B"/>
    <w:rsid w:val="00986D7B"/>
    <w:rsid w:val="00990028"/>
    <w:rsid w:val="009902CD"/>
    <w:rsid w:val="009904EC"/>
    <w:rsid w:val="00990579"/>
    <w:rsid w:val="00990999"/>
    <w:rsid w:val="00990FE2"/>
    <w:rsid w:val="00991044"/>
    <w:rsid w:val="00991B99"/>
    <w:rsid w:val="00991EF5"/>
    <w:rsid w:val="00992035"/>
    <w:rsid w:val="009924C6"/>
    <w:rsid w:val="00993035"/>
    <w:rsid w:val="00993476"/>
    <w:rsid w:val="00993836"/>
    <w:rsid w:val="00993C17"/>
    <w:rsid w:val="00993EB9"/>
    <w:rsid w:val="00994814"/>
    <w:rsid w:val="00994A56"/>
    <w:rsid w:val="0099525F"/>
    <w:rsid w:val="009952B8"/>
    <w:rsid w:val="00995B6C"/>
    <w:rsid w:val="00995D98"/>
    <w:rsid w:val="00995FAB"/>
    <w:rsid w:val="009961A8"/>
    <w:rsid w:val="009962B8"/>
    <w:rsid w:val="00996DBD"/>
    <w:rsid w:val="00996E32"/>
    <w:rsid w:val="00996FFA"/>
    <w:rsid w:val="009975B1"/>
    <w:rsid w:val="00997995"/>
    <w:rsid w:val="00997A4E"/>
    <w:rsid w:val="009A0372"/>
    <w:rsid w:val="009A0B8E"/>
    <w:rsid w:val="009A0C9C"/>
    <w:rsid w:val="009A0F3A"/>
    <w:rsid w:val="009A101E"/>
    <w:rsid w:val="009A1E86"/>
    <w:rsid w:val="009A206D"/>
    <w:rsid w:val="009A2086"/>
    <w:rsid w:val="009A21D8"/>
    <w:rsid w:val="009A22B9"/>
    <w:rsid w:val="009A2353"/>
    <w:rsid w:val="009A240A"/>
    <w:rsid w:val="009A286C"/>
    <w:rsid w:val="009A2BFD"/>
    <w:rsid w:val="009A3210"/>
    <w:rsid w:val="009A3345"/>
    <w:rsid w:val="009A3490"/>
    <w:rsid w:val="009A36D3"/>
    <w:rsid w:val="009A3B09"/>
    <w:rsid w:val="009A3D28"/>
    <w:rsid w:val="009A3E66"/>
    <w:rsid w:val="009A45E6"/>
    <w:rsid w:val="009A49EC"/>
    <w:rsid w:val="009A4C13"/>
    <w:rsid w:val="009A4E10"/>
    <w:rsid w:val="009A537F"/>
    <w:rsid w:val="009A5657"/>
    <w:rsid w:val="009A598A"/>
    <w:rsid w:val="009A697B"/>
    <w:rsid w:val="009A750F"/>
    <w:rsid w:val="009A76BE"/>
    <w:rsid w:val="009A7C5F"/>
    <w:rsid w:val="009A7D8B"/>
    <w:rsid w:val="009B004F"/>
    <w:rsid w:val="009B07B6"/>
    <w:rsid w:val="009B0AAA"/>
    <w:rsid w:val="009B0F6C"/>
    <w:rsid w:val="009B107D"/>
    <w:rsid w:val="009B2711"/>
    <w:rsid w:val="009B2B5F"/>
    <w:rsid w:val="009B2CC1"/>
    <w:rsid w:val="009B2E54"/>
    <w:rsid w:val="009B315C"/>
    <w:rsid w:val="009B324F"/>
    <w:rsid w:val="009B4066"/>
    <w:rsid w:val="009B43FE"/>
    <w:rsid w:val="009B48BA"/>
    <w:rsid w:val="009B4DF9"/>
    <w:rsid w:val="009B5571"/>
    <w:rsid w:val="009B571E"/>
    <w:rsid w:val="009B62E4"/>
    <w:rsid w:val="009B67DC"/>
    <w:rsid w:val="009B7287"/>
    <w:rsid w:val="009B7B0E"/>
    <w:rsid w:val="009B7DD6"/>
    <w:rsid w:val="009B7E58"/>
    <w:rsid w:val="009C0911"/>
    <w:rsid w:val="009C0A1C"/>
    <w:rsid w:val="009C0A4C"/>
    <w:rsid w:val="009C0C5F"/>
    <w:rsid w:val="009C1488"/>
    <w:rsid w:val="009C1D79"/>
    <w:rsid w:val="009C29C5"/>
    <w:rsid w:val="009C3072"/>
    <w:rsid w:val="009C33AA"/>
    <w:rsid w:val="009C34EA"/>
    <w:rsid w:val="009C359F"/>
    <w:rsid w:val="009C3980"/>
    <w:rsid w:val="009C40AA"/>
    <w:rsid w:val="009C4D35"/>
    <w:rsid w:val="009C50D7"/>
    <w:rsid w:val="009C51F8"/>
    <w:rsid w:val="009C5E8B"/>
    <w:rsid w:val="009C689F"/>
    <w:rsid w:val="009C6E22"/>
    <w:rsid w:val="009C7090"/>
    <w:rsid w:val="009C71CB"/>
    <w:rsid w:val="009C7402"/>
    <w:rsid w:val="009C76A6"/>
    <w:rsid w:val="009C7935"/>
    <w:rsid w:val="009C7DF7"/>
    <w:rsid w:val="009D014F"/>
    <w:rsid w:val="009D05F6"/>
    <w:rsid w:val="009D0C70"/>
    <w:rsid w:val="009D150D"/>
    <w:rsid w:val="009D21C9"/>
    <w:rsid w:val="009D2704"/>
    <w:rsid w:val="009D2D4F"/>
    <w:rsid w:val="009D32DC"/>
    <w:rsid w:val="009D3454"/>
    <w:rsid w:val="009D3BD4"/>
    <w:rsid w:val="009D4238"/>
    <w:rsid w:val="009D5172"/>
    <w:rsid w:val="009D56B8"/>
    <w:rsid w:val="009D6183"/>
    <w:rsid w:val="009D651F"/>
    <w:rsid w:val="009D6A89"/>
    <w:rsid w:val="009D6BCC"/>
    <w:rsid w:val="009D6F54"/>
    <w:rsid w:val="009D7194"/>
    <w:rsid w:val="009D7259"/>
    <w:rsid w:val="009D7464"/>
    <w:rsid w:val="009D76AE"/>
    <w:rsid w:val="009D7B6F"/>
    <w:rsid w:val="009D7DCB"/>
    <w:rsid w:val="009E0D37"/>
    <w:rsid w:val="009E0D68"/>
    <w:rsid w:val="009E1097"/>
    <w:rsid w:val="009E1425"/>
    <w:rsid w:val="009E18A8"/>
    <w:rsid w:val="009E18B0"/>
    <w:rsid w:val="009E195C"/>
    <w:rsid w:val="009E1B4D"/>
    <w:rsid w:val="009E1F37"/>
    <w:rsid w:val="009E2038"/>
    <w:rsid w:val="009E2BCB"/>
    <w:rsid w:val="009E3314"/>
    <w:rsid w:val="009E3E84"/>
    <w:rsid w:val="009E57C0"/>
    <w:rsid w:val="009E5BC6"/>
    <w:rsid w:val="009E5FAF"/>
    <w:rsid w:val="009E6169"/>
    <w:rsid w:val="009E63D6"/>
    <w:rsid w:val="009E6656"/>
    <w:rsid w:val="009E6C28"/>
    <w:rsid w:val="009E6CB4"/>
    <w:rsid w:val="009E7212"/>
    <w:rsid w:val="009E763B"/>
    <w:rsid w:val="009E77BB"/>
    <w:rsid w:val="009E7E5E"/>
    <w:rsid w:val="009F013F"/>
    <w:rsid w:val="009F02B4"/>
    <w:rsid w:val="009F048D"/>
    <w:rsid w:val="009F056C"/>
    <w:rsid w:val="009F09E9"/>
    <w:rsid w:val="009F0A90"/>
    <w:rsid w:val="009F15D8"/>
    <w:rsid w:val="009F18A8"/>
    <w:rsid w:val="009F26CA"/>
    <w:rsid w:val="009F32F1"/>
    <w:rsid w:val="009F33D6"/>
    <w:rsid w:val="009F3806"/>
    <w:rsid w:val="009F3A52"/>
    <w:rsid w:val="009F3D70"/>
    <w:rsid w:val="009F443A"/>
    <w:rsid w:val="009F4D6C"/>
    <w:rsid w:val="009F503A"/>
    <w:rsid w:val="009F59E1"/>
    <w:rsid w:val="009F5BFE"/>
    <w:rsid w:val="009F5F57"/>
    <w:rsid w:val="009F6220"/>
    <w:rsid w:val="009F6609"/>
    <w:rsid w:val="009F6D0C"/>
    <w:rsid w:val="009F6EBE"/>
    <w:rsid w:val="009F72C3"/>
    <w:rsid w:val="009F72C9"/>
    <w:rsid w:val="009F7545"/>
    <w:rsid w:val="009F7E1C"/>
    <w:rsid w:val="00A005A4"/>
    <w:rsid w:val="00A0092D"/>
    <w:rsid w:val="00A00958"/>
    <w:rsid w:val="00A00B79"/>
    <w:rsid w:val="00A00F86"/>
    <w:rsid w:val="00A0101C"/>
    <w:rsid w:val="00A010FE"/>
    <w:rsid w:val="00A01266"/>
    <w:rsid w:val="00A01728"/>
    <w:rsid w:val="00A01793"/>
    <w:rsid w:val="00A0193A"/>
    <w:rsid w:val="00A01D8F"/>
    <w:rsid w:val="00A02263"/>
    <w:rsid w:val="00A02738"/>
    <w:rsid w:val="00A02C55"/>
    <w:rsid w:val="00A02F4F"/>
    <w:rsid w:val="00A03015"/>
    <w:rsid w:val="00A031AB"/>
    <w:rsid w:val="00A033CF"/>
    <w:rsid w:val="00A03AA3"/>
    <w:rsid w:val="00A03B2B"/>
    <w:rsid w:val="00A03E06"/>
    <w:rsid w:val="00A043C8"/>
    <w:rsid w:val="00A056DC"/>
    <w:rsid w:val="00A0630A"/>
    <w:rsid w:val="00A06332"/>
    <w:rsid w:val="00A06817"/>
    <w:rsid w:val="00A06DD9"/>
    <w:rsid w:val="00A07A16"/>
    <w:rsid w:val="00A07B8B"/>
    <w:rsid w:val="00A102DE"/>
    <w:rsid w:val="00A10344"/>
    <w:rsid w:val="00A110E3"/>
    <w:rsid w:val="00A11365"/>
    <w:rsid w:val="00A1157B"/>
    <w:rsid w:val="00A11F68"/>
    <w:rsid w:val="00A120B2"/>
    <w:rsid w:val="00A12564"/>
    <w:rsid w:val="00A13041"/>
    <w:rsid w:val="00A134FA"/>
    <w:rsid w:val="00A1425A"/>
    <w:rsid w:val="00A1476C"/>
    <w:rsid w:val="00A14A25"/>
    <w:rsid w:val="00A14DEA"/>
    <w:rsid w:val="00A1502B"/>
    <w:rsid w:val="00A151D9"/>
    <w:rsid w:val="00A154F7"/>
    <w:rsid w:val="00A157EF"/>
    <w:rsid w:val="00A15AE1"/>
    <w:rsid w:val="00A15B0A"/>
    <w:rsid w:val="00A15D9B"/>
    <w:rsid w:val="00A15F1B"/>
    <w:rsid w:val="00A168CC"/>
    <w:rsid w:val="00A1719E"/>
    <w:rsid w:val="00A17899"/>
    <w:rsid w:val="00A209A5"/>
    <w:rsid w:val="00A20AAD"/>
    <w:rsid w:val="00A20F80"/>
    <w:rsid w:val="00A2152D"/>
    <w:rsid w:val="00A2168A"/>
    <w:rsid w:val="00A21B16"/>
    <w:rsid w:val="00A225E3"/>
    <w:rsid w:val="00A230B0"/>
    <w:rsid w:val="00A230E4"/>
    <w:rsid w:val="00A24109"/>
    <w:rsid w:val="00A243AC"/>
    <w:rsid w:val="00A247DA"/>
    <w:rsid w:val="00A24D9D"/>
    <w:rsid w:val="00A25C73"/>
    <w:rsid w:val="00A2618D"/>
    <w:rsid w:val="00A2688B"/>
    <w:rsid w:val="00A26E34"/>
    <w:rsid w:val="00A27206"/>
    <w:rsid w:val="00A300B4"/>
    <w:rsid w:val="00A30EFC"/>
    <w:rsid w:val="00A31140"/>
    <w:rsid w:val="00A31696"/>
    <w:rsid w:val="00A31ACE"/>
    <w:rsid w:val="00A31DA5"/>
    <w:rsid w:val="00A3226D"/>
    <w:rsid w:val="00A325C0"/>
    <w:rsid w:val="00A3285D"/>
    <w:rsid w:val="00A32C48"/>
    <w:rsid w:val="00A32EC3"/>
    <w:rsid w:val="00A32FEF"/>
    <w:rsid w:val="00A332B9"/>
    <w:rsid w:val="00A335EC"/>
    <w:rsid w:val="00A33685"/>
    <w:rsid w:val="00A336E7"/>
    <w:rsid w:val="00A338C6"/>
    <w:rsid w:val="00A340D3"/>
    <w:rsid w:val="00A3420D"/>
    <w:rsid w:val="00A34785"/>
    <w:rsid w:val="00A34F18"/>
    <w:rsid w:val="00A35B7C"/>
    <w:rsid w:val="00A35C5B"/>
    <w:rsid w:val="00A35FD1"/>
    <w:rsid w:val="00A3615C"/>
    <w:rsid w:val="00A361C2"/>
    <w:rsid w:val="00A362D3"/>
    <w:rsid w:val="00A362E7"/>
    <w:rsid w:val="00A36321"/>
    <w:rsid w:val="00A36364"/>
    <w:rsid w:val="00A3666C"/>
    <w:rsid w:val="00A3758C"/>
    <w:rsid w:val="00A37AFD"/>
    <w:rsid w:val="00A40216"/>
    <w:rsid w:val="00A40683"/>
    <w:rsid w:val="00A41112"/>
    <w:rsid w:val="00A41364"/>
    <w:rsid w:val="00A414EB"/>
    <w:rsid w:val="00A415AA"/>
    <w:rsid w:val="00A41C36"/>
    <w:rsid w:val="00A41D88"/>
    <w:rsid w:val="00A4254B"/>
    <w:rsid w:val="00A4286B"/>
    <w:rsid w:val="00A435B1"/>
    <w:rsid w:val="00A436D3"/>
    <w:rsid w:val="00A438B5"/>
    <w:rsid w:val="00A43D8F"/>
    <w:rsid w:val="00A4412C"/>
    <w:rsid w:val="00A445B6"/>
    <w:rsid w:val="00A4474C"/>
    <w:rsid w:val="00A451FC"/>
    <w:rsid w:val="00A45441"/>
    <w:rsid w:val="00A45626"/>
    <w:rsid w:val="00A45956"/>
    <w:rsid w:val="00A459A0"/>
    <w:rsid w:val="00A46A0E"/>
    <w:rsid w:val="00A46DE6"/>
    <w:rsid w:val="00A47235"/>
    <w:rsid w:val="00A478D8"/>
    <w:rsid w:val="00A479A9"/>
    <w:rsid w:val="00A479FF"/>
    <w:rsid w:val="00A47B0D"/>
    <w:rsid w:val="00A47FA5"/>
    <w:rsid w:val="00A47FEE"/>
    <w:rsid w:val="00A50124"/>
    <w:rsid w:val="00A5013F"/>
    <w:rsid w:val="00A512C8"/>
    <w:rsid w:val="00A514C5"/>
    <w:rsid w:val="00A528D7"/>
    <w:rsid w:val="00A52A04"/>
    <w:rsid w:val="00A52F18"/>
    <w:rsid w:val="00A5319C"/>
    <w:rsid w:val="00A53653"/>
    <w:rsid w:val="00A5390C"/>
    <w:rsid w:val="00A53C18"/>
    <w:rsid w:val="00A54D3C"/>
    <w:rsid w:val="00A553EF"/>
    <w:rsid w:val="00A55695"/>
    <w:rsid w:val="00A55697"/>
    <w:rsid w:val="00A56160"/>
    <w:rsid w:val="00A56A46"/>
    <w:rsid w:val="00A56C97"/>
    <w:rsid w:val="00A57176"/>
    <w:rsid w:val="00A573ED"/>
    <w:rsid w:val="00A57796"/>
    <w:rsid w:val="00A578D6"/>
    <w:rsid w:val="00A57E51"/>
    <w:rsid w:val="00A600A1"/>
    <w:rsid w:val="00A6025E"/>
    <w:rsid w:val="00A60910"/>
    <w:rsid w:val="00A60920"/>
    <w:rsid w:val="00A615C4"/>
    <w:rsid w:val="00A61744"/>
    <w:rsid w:val="00A6197A"/>
    <w:rsid w:val="00A61D81"/>
    <w:rsid w:val="00A62022"/>
    <w:rsid w:val="00A620C6"/>
    <w:rsid w:val="00A62693"/>
    <w:rsid w:val="00A62A94"/>
    <w:rsid w:val="00A62DF9"/>
    <w:rsid w:val="00A62E51"/>
    <w:rsid w:val="00A631A7"/>
    <w:rsid w:val="00A6367A"/>
    <w:rsid w:val="00A6370A"/>
    <w:rsid w:val="00A639F3"/>
    <w:rsid w:val="00A645CE"/>
    <w:rsid w:val="00A64C1E"/>
    <w:rsid w:val="00A64C59"/>
    <w:rsid w:val="00A65149"/>
    <w:rsid w:val="00A6521E"/>
    <w:rsid w:val="00A65412"/>
    <w:rsid w:val="00A658A1"/>
    <w:rsid w:val="00A65B21"/>
    <w:rsid w:val="00A65DEC"/>
    <w:rsid w:val="00A6603B"/>
    <w:rsid w:val="00A66B3D"/>
    <w:rsid w:val="00A66C5F"/>
    <w:rsid w:val="00A66D8A"/>
    <w:rsid w:val="00A6743C"/>
    <w:rsid w:val="00A675A0"/>
    <w:rsid w:val="00A6788E"/>
    <w:rsid w:val="00A67B30"/>
    <w:rsid w:val="00A7023C"/>
    <w:rsid w:val="00A7034E"/>
    <w:rsid w:val="00A70462"/>
    <w:rsid w:val="00A70819"/>
    <w:rsid w:val="00A70F96"/>
    <w:rsid w:val="00A7109E"/>
    <w:rsid w:val="00A71846"/>
    <w:rsid w:val="00A71A36"/>
    <w:rsid w:val="00A71BF3"/>
    <w:rsid w:val="00A7207A"/>
    <w:rsid w:val="00A721C9"/>
    <w:rsid w:val="00A72770"/>
    <w:rsid w:val="00A72A8C"/>
    <w:rsid w:val="00A72F70"/>
    <w:rsid w:val="00A733B1"/>
    <w:rsid w:val="00A73665"/>
    <w:rsid w:val="00A73668"/>
    <w:rsid w:val="00A73C90"/>
    <w:rsid w:val="00A740D8"/>
    <w:rsid w:val="00A745DB"/>
    <w:rsid w:val="00A74DCE"/>
    <w:rsid w:val="00A75E46"/>
    <w:rsid w:val="00A75EB0"/>
    <w:rsid w:val="00A76045"/>
    <w:rsid w:val="00A76127"/>
    <w:rsid w:val="00A76549"/>
    <w:rsid w:val="00A7698A"/>
    <w:rsid w:val="00A76A1A"/>
    <w:rsid w:val="00A76A86"/>
    <w:rsid w:val="00A76D56"/>
    <w:rsid w:val="00A773FA"/>
    <w:rsid w:val="00A77683"/>
    <w:rsid w:val="00A77B76"/>
    <w:rsid w:val="00A803B9"/>
    <w:rsid w:val="00A80C0C"/>
    <w:rsid w:val="00A80D62"/>
    <w:rsid w:val="00A81D0A"/>
    <w:rsid w:val="00A82037"/>
    <w:rsid w:val="00A824AA"/>
    <w:rsid w:val="00A82982"/>
    <w:rsid w:val="00A82ED3"/>
    <w:rsid w:val="00A830FD"/>
    <w:rsid w:val="00A831C5"/>
    <w:rsid w:val="00A833F8"/>
    <w:rsid w:val="00A83905"/>
    <w:rsid w:val="00A83CCE"/>
    <w:rsid w:val="00A84179"/>
    <w:rsid w:val="00A84D0D"/>
    <w:rsid w:val="00A84FF5"/>
    <w:rsid w:val="00A852DF"/>
    <w:rsid w:val="00A854D3"/>
    <w:rsid w:val="00A856EA"/>
    <w:rsid w:val="00A8588C"/>
    <w:rsid w:val="00A85C22"/>
    <w:rsid w:val="00A85E5D"/>
    <w:rsid w:val="00A860BF"/>
    <w:rsid w:val="00A86853"/>
    <w:rsid w:val="00A86B2C"/>
    <w:rsid w:val="00A87397"/>
    <w:rsid w:val="00A87704"/>
    <w:rsid w:val="00A87A50"/>
    <w:rsid w:val="00A87F62"/>
    <w:rsid w:val="00A901D9"/>
    <w:rsid w:val="00A90644"/>
    <w:rsid w:val="00A90A53"/>
    <w:rsid w:val="00A90BA0"/>
    <w:rsid w:val="00A90E25"/>
    <w:rsid w:val="00A90FCD"/>
    <w:rsid w:val="00A91F92"/>
    <w:rsid w:val="00A9204E"/>
    <w:rsid w:val="00A92401"/>
    <w:rsid w:val="00A92873"/>
    <w:rsid w:val="00A93516"/>
    <w:rsid w:val="00A9365F"/>
    <w:rsid w:val="00A93696"/>
    <w:rsid w:val="00A93862"/>
    <w:rsid w:val="00A93F08"/>
    <w:rsid w:val="00A94144"/>
    <w:rsid w:val="00A94705"/>
    <w:rsid w:val="00A94CE6"/>
    <w:rsid w:val="00A94E3B"/>
    <w:rsid w:val="00A94EBA"/>
    <w:rsid w:val="00A950B7"/>
    <w:rsid w:val="00A961BC"/>
    <w:rsid w:val="00A966F6"/>
    <w:rsid w:val="00A96C2B"/>
    <w:rsid w:val="00A96CFD"/>
    <w:rsid w:val="00A97ACF"/>
    <w:rsid w:val="00AA195C"/>
    <w:rsid w:val="00AA1B86"/>
    <w:rsid w:val="00AA2DE8"/>
    <w:rsid w:val="00AA2F98"/>
    <w:rsid w:val="00AA3307"/>
    <w:rsid w:val="00AA3E46"/>
    <w:rsid w:val="00AA44FA"/>
    <w:rsid w:val="00AA476D"/>
    <w:rsid w:val="00AA4C3A"/>
    <w:rsid w:val="00AA509E"/>
    <w:rsid w:val="00AA57BB"/>
    <w:rsid w:val="00AA59AF"/>
    <w:rsid w:val="00AA5A2E"/>
    <w:rsid w:val="00AA648B"/>
    <w:rsid w:val="00AA6698"/>
    <w:rsid w:val="00AA6B81"/>
    <w:rsid w:val="00AA6C38"/>
    <w:rsid w:val="00AA6E94"/>
    <w:rsid w:val="00AA7029"/>
    <w:rsid w:val="00AA712F"/>
    <w:rsid w:val="00AA717D"/>
    <w:rsid w:val="00AA719A"/>
    <w:rsid w:val="00AA746D"/>
    <w:rsid w:val="00AA7C24"/>
    <w:rsid w:val="00AB011A"/>
    <w:rsid w:val="00AB0412"/>
    <w:rsid w:val="00AB0768"/>
    <w:rsid w:val="00AB0E04"/>
    <w:rsid w:val="00AB1185"/>
    <w:rsid w:val="00AB159F"/>
    <w:rsid w:val="00AB17F5"/>
    <w:rsid w:val="00AB1DE4"/>
    <w:rsid w:val="00AB2060"/>
    <w:rsid w:val="00AB28D1"/>
    <w:rsid w:val="00AB2E84"/>
    <w:rsid w:val="00AB37AF"/>
    <w:rsid w:val="00AB3852"/>
    <w:rsid w:val="00AB48D9"/>
    <w:rsid w:val="00AB5EAF"/>
    <w:rsid w:val="00AB66BC"/>
    <w:rsid w:val="00AB66D5"/>
    <w:rsid w:val="00AB6AB6"/>
    <w:rsid w:val="00AB6C9F"/>
    <w:rsid w:val="00AB718D"/>
    <w:rsid w:val="00AB79B3"/>
    <w:rsid w:val="00AC10C0"/>
    <w:rsid w:val="00AC189B"/>
    <w:rsid w:val="00AC1B16"/>
    <w:rsid w:val="00AC1B3D"/>
    <w:rsid w:val="00AC1DDC"/>
    <w:rsid w:val="00AC1E3C"/>
    <w:rsid w:val="00AC2B75"/>
    <w:rsid w:val="00AC2C20"/>
    <w:rsid w:val="00AC2F29"/>
    <w:rsid w:val="00AC38B8"/>
    <w:rsid w:val="00AC3C62"/>
    <w:rsid w:val="00AC4267"/>
    <w:rsid w:val="00AC48C7"/>
    <w:rsid w:val="00AC4AEF"/>
    <w:rsid w:val="00AC54D6"/>
    <w:rsid w:val="00AC55D8"/>
    <w:rsid w:val="00AC5755"/>
    <w:rsid w:val="00AC57EB"/>
    <w:rsid w:val="00AC58D1"/>
    <w:rsid w:val="00AC5EEA"/>
    <w:rsid w:val="00AC7E21"/>
    <w:rsid w:val="00AD09DC"/>
    <w:rsid w:val="00AD0BCE"/>
    <w:rsid w:val="00AD0D0B"/>
    <w:rsid w:val="00AD0ED5"/>
    <w:rsid w:val="00AD103F"/>
    <w:rsid w:val="00AD1508"/>
    <w:rsid w:val="00AD1960"/>
    <w:rsid w:val="00AD21F1"/>
    <w:rsid w:val="00AD2730"/>
    <w:rsid w:val="00AD2DEF"/>
    <w:rsid w:val="00AD342C"/>
    <w:rsid w:val="00AD35BA"/>
    <w:rsid w:val="00AD3737"/>
    <w:rsid w:val="00AD3999"/>
    <w:rsid w:val="00AD3ABA"/>
    <w:rsid w:val="00AD3ECB"/>
    <w:rsid w:val="00AD459B"/>
    <w:rsid w:val="00AD4A56"/>
    <w:rsid w:val="00AD4C6D"/>
    <w:rsid w:val="00AD51D8"/>
    <w:rsid w:val="00AD5FB6"/>
    <w:rsid w:val="00AD6D51"/>
    <w:rsid w:val="00AD6EE2"/>
    <w:rsid w:val="00AD6F11"/>
    <w:rsid w:val="00AD7074"/>
    <w:rsid w:val="00AD741B"/>
    <w:rsid w:val="00AD7BA0"/>
    <w:rsid w:val="00AD7CBC"/>
    <w:rsid w:val="00AE01DC"/>
    <w:rsid w:val="00AE05D3"/>
    <w:rsid w:val="00AE0725"/>
    <w:rsid w:val="00AE0C95"/>
    <w:rsid w:val="00AE1389"/>
    <w:rsid w:val="00AE14D2"/>
    <w:rsid w:val="00AE1709"/>
    <w:rsid w:val="00AE1922"/>
    <w:rsid w:val="00AE1C13"/>
    <w:rsid w:val="00AE2265"/>
    <w:rsid w:val="00AE2354"/>
    <w:rsid w:val="00AE258B"/>
    <w:rsid w:val="00AE2596"/>
    <w:rsid w:val="00AE2808"/>
    <w:rsid w:val="00AE29EA"/>
    <w:rsid w:val="00AE2B49"/>
    <w:rsid w:val="00AE2BE2"/>
    <w:rsid w:val="00AE2F39"/>
    <w:rsid w:val="00AE302B"/>
    <w:rsid w:val="00AE3204"/>
    <w:rsid w:val="00AE3AAB"/>
    <w:rsid w:val="00AE3F80"/>
    <w:rsid w:val="00AE3F8B"/>
    <w:rsid w:val="00AE4004"/>
    <w:rsid w:val="00AE41A8"/>
    <w:rsid w:val="00AE41B5"/>
    <w:rsid w:val="00AE469A"/>
    <w:rsid w:val="00AE4892"/>
    <w:rsid w:val="00AE49E9"/>
    <w:rsid w:val="00AE4B91"/>
    <w:rsid w:val="00AE4F10"/>
    <w:rsid w:val="00AE4F6D"/>
    <w:rsid w:val="00AE51CE"/>
    <w:rsid w:val="00AE51EF"/>
    <w:rsid w:val="00AE5881"/>
    <w:rsid w:val="00AE58F0"/>
    <w:rsid w:val="00AE5F9A"/>
    <w:rsid w:val="00AE60FA"/>
    <w:rsid w:val="00AE61A3"/>
    <w:rsid w:val="00AE652A"/>
    <w:rsid w:val="00AE6A4B"/>
    <w:rsid w:val="00AE6B41"/>
    <w:rsid w:val="00AE6B9F"/>
    <w:rsid w:val="00AE6C15"/>
    <w:rsid w:val="00AE6D13"/>
    <w:rsid w:val="00AE7076"/>
    <w:rsid w:val="00AE7190"/>
    <w:rsid w:val="00AE7D4C"/>
    <w:rsid w:val="00AF040F"/>
    <w:rsid w:val="00AF041D"/>
    <w:rsid w:val="00AF0A3E"/>
    <w:rsid w:val="00AF0DBE"/>
    <w:rsid w:val="00AF0F9D"/>
    <w:rsid w:val="00AF1132"/>
    <w:rsid w:val="00AF1173"/>
    <w:rsid w:val="00AF1752"/>
    <w:rsid w:val="00AF190F"/>
    <w:rsid w:val="00AF2208"/>
    <w:rsid w:val="00AF2D49"/>
    <w:rsid w:val="00AF3071"/>
    <w:rsid w:val="00AF340F"/>
    <w:rsid w:val="00AF36DD"/>
    <w:rsid w:val="00AF374C"/>
    <w:rsid w:val="00AF4127"/>
    <w:rsid w:val="00AF496D"/>
    <w:rsid w:val="00AF4EF9"/>
    <w:rsid w:val="00AF4F86"/>
    <w:rsid w:val="00AF4FF6"/>
    <w:rsid w:val="00AF51C7"/>
    <w:rsid w:val="00AF5F37"/>
    <w:rsid w:val="00AF69E4"/>
    <w:rsid w:val="00AF6D9B"/>
    <w:rsid w:val="00AF76B2"/>
    <w:rsid w:val="00AF77D1"/>
    <w:rsid w:val="00AF7A46"/>
    <w:rsid w:val="00B00399"/>
    <w:rsid w:val="00B00A06"/>
    <w:rsid w:val="00B00FEC"/>
    <w:rsid w:val="00B0160E"/>
    <w:rsid w:val="00B026E7"/>
    <w:rsid w:val="00B03046"/>
    <w:rsid w:val="00B030F3"/>
    <w:rsid w:val="00B03557"/>
    <w:rsid w:val="00B035B5"/>
    <w:rsid w:val="00B0366B"/>
    <w:rsid w:val="00B03A78"/>
    <w:rsid w:val="00B03E7A"/>
    <w:rsid w:val="00B041FB"/>
    <w:rsid w:val="00B046E3"/>
    <w:rsid w:val="00B04FD0"/>
    <w:rsid w:val="00B05301"/>
    <w:rsid w:val="00B0535D"/>
    <w:rsid w:val="00B062A7"/>
    <w:rsid w:val="00B07CBA"/>
    <w:rsid w:val="00B07E91"/>
    <w:rsid w:val="00B1008D"/>
    <w:rsid w:val="00B1051D"/>
    <w:rsid w:val="00B10CAA"/>
    <w:rsid w:val="00B10DF2"/>
    <w:rsid w:val="00B118BF"/>
    <w:rsid w:val="00B11AB8"/>
    <w:rsid w:val="00B11C9C"/>
    <w:rsid w:val="00B1210F"/>
    <w:rsid w:val="00B1217B"/>
    <w:rsid w:val="00B1238D"/>
    <w:rsid w:val="00B124A3"/>
    <w:rsid w:val="00B12513"/>
    <w:rsid w:val="00B125C9"/>
    <w:rsid w:val="00B12AD2"/>
    <w:rsid w:val="00B131DB"/>
    <w:rsid w:val="00B13273"/>
    <w:rsid w:val="00B13A5E"/>
    <w:rsid w:val="00B1413A"/>
    <w:rsid w:val="00B14A82"/>
    <w:rsid w:val="00B15186"/>
    <w:rsid w:val="00B15B68"/>
    <w:rsid w:val="00B1603D"/>
    <w:rsid w:val="00B166C3"/>
    <w:rsid w:val="00B16A73"/>
    <w:rsid w:val="00B16BC5"/>
    <w:rsid w:val="00B178E3"/>
    <w:rsid w:val="00B20395"/>
    <w:rsid w:val="00B20621"/>
    <w:rsid w:val="00B215B6"/>
    <w:rsid w:val="00B21D50"/>
    <w:rsid w:val="00B21EB6"/>
    <w:rsid w:val="00B22489"/>
    <w:rsid w:val="00B22571"/>
    <w:rsid w:val="00B226F5"/>
    <w:rsid w:val="00B22C40"/>
    <w:rsid w:val="00B23AC1"/>
    <w:rsid w:val="00B23CC0"/>
    <w:rsid w:val="00B2432F"/>
    <w:rsid w:val="00B24450"/>
    <w:rsid w:val="00B244E3"/>
    <w:rsid w:val="00B248AB"/>
    <w:rsid w:val="00B24E51"/>
    <w:rsid w:val="00B24EBA"/>
    <w:rsid w:val="00B2500F"/>
    <w:rsid w:val="00B25409"/>
    <w:rsid w:val="00B25DDD"/>
    <w:rsid w:val="00B264C1"/>
    <w:rsid w:val="00B266F6"/>
    <w:rsid w:val="00B27820"/>
    <w:rsid w:val="00B27AB1"/>
    <w:rsid w:val="00B303C5"/>
    <w:rsid w:val="00B30894"/>
    <w:rsid w:val="00B30AE7"/>
    <w:rsid w:val="00B30B75"/>
    <w:rsid w:val="00B31785"/>
    <w:rsid w:val="00B31D6B"/>
    <w:rsid w:val="00B31FE8"/>
    <w:rsid w:val="00B32ADA"/>
    <w:rsid w:val="00B32B95"/>
    <w:rsid w:val="00B32FE1"/>
    <w:rsid w:val="00B33435"/>
    <w:rsid w:val="00B33A6A"/>
    <w:rsid w:val="00B340B6"/>
    <w:rsid w:val="00B34813"/>
    <w:rsid w:val="00B348EF"/>
    <w:rsid w:val="00B34BDE"/>
    <w:rsid w:val="00B34EC0"/>
    <w:rsid w:val="00B34F61"/>
    <w:rsid w:val="00B353B1"/>
    <w:rsid w:val="00B362ED"/>
    <w:rsid w:val="00B370EE"/>
    <w:rsid w:val="00B3750F"/>
    <w:rsid w:val="00B376EF"/>
    <w:rsid w:val="00B3774B"/>
    <w:rsid w:val="00B37873"/>
    <w:rsid w:val="00B37C16"/>
    <w:rsid w:val="00B37CD8"/>
    <w:rsid w:val="00B4002D"/>
    <w:rsid w:val="00B403D2"/>
    <w:rsid w:val="00B4139B"/>
    <w:rsid w:val="00B4193E"/>
    <w:rsid w:val="00B41A91"/>
    <w:rsid w:val="00B428A4"/>
    <w:rsid w:val="00B43026"/>
    <w:rsid w:val="00B430A3"/>
    <w:rsid w:val="00B43607"/>
    <w:rsid w:val="00B440D6"/>
    <w:rsid w:val="00B4490C"/>
    <w:rsid w:val="00B44912"/>
    <w:rsid w:val="00B44936"/>
    <w:rsid w:val="00B44CFE"/>
    <w:rsid w:val="00B44DA1"/>
    <w:rsid w:val="00B44E7E"/>
    <w:rsid w:val="00B45D32"/>
    <w:rsid w:val="00B464F7"/>
    <w:rsid w:val="00B46950"/>
    <w:rsid w:val="00B472F1"/>
    <w:rsid w:val="00B475DB"/>
    <w:rsid w:val="00B47EEF"/>
    <w:rsid w:val="00B47F9E"/>
    <w:rsid w:val="00B50A79"/>
    <w:rsid w:val="00B50D16"/>
    <w:rsid w:val="00B515AD"/>
    <w:rsid w:val="00B51A0C"/>
    <w:rsid w:val="00B52848"/>
    <w:rsid w:val="00B52CDB"/>
    <w:rsid w:val="00B52DE0"/>
    <w:rsid w:val="00B534F3"/>
    <w:rsid w:val="00B537FE"/>
    <w:rsid w:val="00B53D0A"/>
    <w:rsid w:val="00B53DE5"/>
    <w:rsid w:val="00B54136"/>
    <w:rsid w:val="00B5477E"/>
    <w:rsid w:val="00B54919"/>
    <w:rsid w:val="00B549D9"/>
    <w:rsid w:val="00B555A3"/>
    <w:rsid w:val="00B555B0"/>
    <w:rsid w:val="00B5595E"/>
    <w:rsid w:val="00B55B55"/>
    <w:rsid w:val="00B55CD2"/>
    <w:rsid w:val="00B55F90"/>
    <w:rsid w:val="00B56198"/>
    <w:rsid w:val="00B561D5"/>
    <w:rsid w:val="00B565D7"/>
    <w:rsid w:val="00B56A22"/>
    <w:rsid w:val="00B56B54"/>
    <w:rsid w:val="00B56CCA"/>
    <w:rsid w:val="00B57E23"/>
    <w:rsid w:val="00B60130"/>
    <w:rsid w:val="00B60499"/>
    <w:rsid w:val="00B60918"/>
    <w:rsid w:val="00B60FC7"/>
    <w:rsid w:val="00B618A0"/>
    <w:rsid w:val="00B61A84"/>
    <w:rsid w:val="00B61B94"/>
    <w:rsid w:val="00B623C0"/>
    <w:rsid w:val="00B62619"/>
    <w:rsid w:val="00B634BF"/>
    <w:rsid w:val="00B636FD"/>
    <w:rsid w:val="00B63C1A"/>
    <w:rsid w:val="00B63D92"/>
    <w:rsid w:val="00B63F36"/>
    <w:rsid w:val="00B641D2"/>
    <w:rsid w:val="00B643FE"/>
    <w:rsid w:val="00B64989"/>
    <w:rsid w:val="00B64CA8"/>
    <w:rsid w:val="00B64CE6"/>
    <w:rsid w:val="00B64D88"/>
    <w:rsid w:val="00B6532B"/>
    <w:rsid w:val="00B6538C"/>
    <w:rsid w:val="00B65499"/>
    <w:rsid w:val="00B654F8"/>
    <w:rsid w:val="00B659FE"/>
    <w:rsid w:val="00B65A20"/>
    <w:rsid w:val="00B65D47"/>
    <w:rsid w:val="00B65FFE"/>
    <w:rsid w:val="00B664CA"/>
    <w:rsid w:val="00B669BD"/>
    <w:rsid w:val="00B66EA5"/>
    <w:rsid w:val="00B6790D"/>
    <w:rsid w:val="00B67A46"/>
    <w:rsid w:val="00B67B98"/>
    <w:rsid w:val="00B70387"/>
    <w:rsid w:val="00B70DA2"/>
    <w:rsid w:val="00B71434"/>
    <w:rsid w:val="00B71CC4"/>
    <w:rsid w:val="00B71E3A"/>
    <w:rsid w:val="00B72C24"/>
    <w:rsid w:val="00B730CF"/>
    <w:rsid w:val="00B73283"/>
    <w:rsid w:val="00B732D8"/>
    <w:rsid w:val="00B73301"/>
    <w:rsid w:val="00B734F8"/>
    <w:rsid w:val="00B739FF"/>
    <w:rsid w:val="00B73B1E"/>
    <w:rsid w:val="00B73C8B"/>
    <w:rsid w:val="00B757DA"/>
    <w:rsid w:val="00B75C90"/>
    <w:rsid w:val="00B75DF3"/>
    <w:rsid w:val="00B7606F"/>
    <w:rsid w:val="00B7617F"/>
    <w:rsid w:val="00B7688B"/>
    <w:rsid w:val="00B768B6"/>
    <w:rsid w:val="00B77447"/>
    <w:rsid w:val="00B77736"/>
    <w:rsid w:val="00B77E4E"/>
    <w:rsid w:val="00B77ED5"/>
    <w:rsid w:val="00B77ED9"/>
    <w:rsid w:val="00B80483"/>
    <w:rsid w:val="00B80776"/>
    <w:rsid w:val="00B80790"/>
    <w:rsid w:val="00B817FB"/>
    <w:rsid w:val="00B819C3"/>
    <w:rsid w:val="00B819E7"/>
    <w:rsid w:val="00B81C93"/>
    <w:rsid w:val="00B820D7"/>
    <w:rsid w:val="00B821EF"/>
    <w:rsid w:val="00B825CE"/>
    <w:rsid w:val="00B8330E"/>
    <w:rsid w:val="00B83A75"/>
    <w:rsid w:val="00B83F25"/>
    <w:rsid w:val="00B84878"/>
    <w:rsid w:val="00B85444"/>
    <w:rsid w:val="00B8568D"/>
    <w:rsid w:val="00B85DB5"/>
    <w:rsid w:val="00B860DC"/>
    <w:rsid w:val="00B8617D"/>
    <w:rsid w:val="00B86546"/>
    <w:rsid w:val="00B86AD6"/>
    <w:rsid w:val="00B86E62"/>
    <w:rsid w:val="00B87A6C"/>
    <w:rsid w:val="00B907E6"/>
    <w:rsid w:val="00B91019"/>
    <w:rsid w:val="00B91ABA"/>
    <w:rsid w:val="00B91DD8"/>
    <w:rsid w:val="00B92B3A"/>
    <w:rsid w:val="00B938AD"/>
    <w:rsid w:val="00B938EC"/>
    <w:rsid w:val="00B93CCD"/>
    <w:rsid w:val="00B93D4C"/>
    <w:rsid w:val="00B9410B"/>
    <w:rsid w:val="00B942AF"/>
    <w:rsid w:val="00B942E0"/>
    <w:rsid w:val="00B947E0"/>
    <w:rsid w:val="00B948B6"/>
    <w:rsid w:val="00B94921"/>
    <w:rsid w:val="00B94F73"/>
    <w:rsid w:val="00B95A53"/>
    <w:rsid w:val="00B95BB2"/>
    <w:rsid w:val="00B95D46"/>
    <w:rsid w:val="00B970EB"/>
    <w:rsid w:val="00B9782B"/>
    <w:rsid w:val="00B97BD6"/>
    <w:rsid w:val="00BA077C"/>
    <w:rsid w:val="00BA0EC8"/>
    <w:rsid w:val="00BA11EA"/>
    <w:rsid w:val="00BA120C"/>
    <w:rsid w:val="00BA18B6"/>
    <w:rsid w:val="00BA1A3A"/>
    <w:rsid w:val="00BA1ABB"/>
    <w:rsid w:val="00BA1CED"/>
    <w:rsid w:val="00BA2500"/>
    <w:rsid w:val="00BA28A4"/>
    <w:rsid w:val="00BA28C7"/>
    <w:rsid w:val="00BA2A55"/>
    <w:rsid w:val="00BA2F50"/>
    <w:rsid w:val="00BA322C"/>
    <w:rsid w:val="00BA385A"/>
    <w:rsid w:val="00BA3A4A"/>
    <w:rsid w:val="00BA40C4"/>
    <w:rsid w:val="00BA42C3"/>
    <w:rsid w:val="00BA4309"/>
    <w:rsid w:val="00BA4BA6"/>
    <w:rsid w:val="00BA4E5C"/>
    <w:rsid w:val="00BA535C"/>
    <w:rsid w:val="00BA5D4B"/>
    <w:rsid w:val="00BA5DF1"/>
    <w:rsid w:val="00BA6E58"/>
    <w:rsid w:val="00BA6F50"/>
    <w:rsid w:val="00BA7356"/>
    <w:rsid w:val="00BA7808"/>
    <w:rsid w:val="00BA7B9D"/>
    <w:rsid w:val="00BA7CD8"/>
    <w:rsid w:val="00BA7DE4"/>
    <w:rsid w:val="00BA7F51"/>
    <w:rsid w:val="00BB0093"/>
    <w:rsid w:val="00BB04F2"/>
    <w:rsid w:val="00BB0BEB"/>
    <w:rsid w:val="00BB1388"/>
    <w:rsid w:val="00BB1DCF"/>
    <w:rsid w:val="00BB1E53"/>
    <w:rsid w:val="00BB1F0F"/>
    <w:rsid w:val="00BB22C1"/>
    <w:rsid w:val="00BB32F6"/>
    <w:rsid w:val="00BB3587"/>
    <w:rsid w:val="00BB35BB"/>
    <w:rsid w:val="00BB3669"/>
    <w:rsid w:val="00BB39DB"/>
    <w:rsid w:val="00BB3DE0"/>
    <w:rsid w:val="00BB3F2F"/>
    <w:rsid w:val="00BB443A"/>
    <w:rsid w:val="00BB4495"/>
    <w:rsid w:val="00BB48A2"/>
    <w:rsid w:val="00BB48D0"/>
    <w:rsid w:val="00BB5289"/>
    <w:rsid w:val="00BB540A"/>
    <w:rsid w:val="00BB5AD5"/>
    <w:rsid w:val="00BB6675"/>
    <w:rsid w:val="00BB71E0"/>
    <w:rsid w:val="00BB7303"/>
    <w:rsid w:val="00BB7698"/>
    <w:rsid w:val="00BB7944"/>
    <w:rsid w:val="00BB7FBD"/>
    <w:rsid w:val="00BC0750"/>
    <w:rsid w:val="00BC083D"/>
    <w:rsid w:val="00BC1245"/>
    <w:rsid w:val="00BC136A"/>
    <w:rsid w:val="00BC13D7"/>
    <w:rsid w:val="00BC1862"/>
    <w:rsid w:val="00BC18E6"/>
    <w:rsid w:val="00BC20AE"/>
    <w:rsid w:val="00BC2C49"/>
    <w:rsid w:val="00BC2D9E"/>
    <w:rsid w:val="00BC2DDF"/>
    <w:rsid w:val="00BC2E40"/>
    <w:rsid w:val="00BC35A5"/>
    <w:rsid w:val="00BC3BDF"/>
    <w:rsid w:val="00BC4277"/>
    <w:rsid w:val="00BC4F83"/>
    <w:rsid w:val="00BC54F5"/>
    <w:rsid w:val="00BC579B"/>
    <w:rsid w:val="00BC5D7D"/>
    <w:rsid w:val="00BC5EC1"/>
    <w:rsid w:val="00BC63A4"/>
    <w:rsid w:val="00BC63EC"/>
    <w:rsid w:val="00BC6462"/>
    <w:rsid w:val="00BC67BC"/>
    <w:rsid w:val="00BC6959"/>
    <w:rsid w:val="00BC6DE6"/>
    <w:rsid w:val="00BC73C7"/>
    <w:rsid w:val="00BC73F4"/>
    <w:rsid w:val="00BC7498"/>
    <w:rsid w:val="00BC74C6"/>
    <w:rsid w:val="00BC759F"/>
    <w:rsid w:val="00BC769E"/>
    <w:rsid w:val="00BC79A0"/>
    <w:rsid w:val="00BC7A63"/>
    <w:rsid w:val="00BD0083"/>
    <w:rsid w:val="00BD1CA2"/>
    <w:rsid w:val="00BD1F99"/>
    <w:rsid w:val="00BD2CB2"/>
    <w:rsid w:val="00BD2F5C"/>
    <w:rsid w:val="00BD3BDF"/>
    <w:rsid w:val="00BD3BE1"/>
    <w:rsid w:val="00BD3C83"/>
    <w:rsid w:val="00BD3E60"/>
    <w:rsid w:val="00BD3EB8"/>
    <w:rsid w:val="00BD429B"/>
    <w:rsid w:val="00BD4654"/>
    <w:rsid w:val="00BD4C14"/>
    <w:rsid w:val="00BD4F9D"/>
    <w:rsid w:val="00BD6273"/>
    <w:rsid w:val="00BD6292"/>
    <w:rsid w:val="00BD6E9C"/>
    <w:rsid w:val="00BD70C8"/>
    <w:rsid w:val="00BD71CA"/>
    <w:rsid w:val="00BD7495"/>
    <w:rsid w:val="00BD7AA4"/>
    <w:rsid w:val="00BE012A"/>
    <w:rsid w:val="00BE0C8E"/>
    <w:rsid w:val="00BE0FE4"/>
    <w:rsid w:val="00BE13C8"/>
    <w:rsid w:val="00BE1628"/>
    <w:rsid w:val="00BE1818"/>
    <w:rsid w:val="00BE1894"/>
    <w:rsid w:val="00BE1A25"/>
    <w:rsid w:val="00BE1D57"/>
    <w:rsid w:val="00BE1F7F"/>
    <w:rsid w:val="00BE313B"/>
    <w:rsid w:val="00BE3198"/>
    <w:rsid w:val="00BE3216"/>
    <w:rsid w:val="00BE336E"/>
    <w:rsid w:val="00BE343E"/>
    <w:rsid w:val="00BE345B"/>
    <w:rsid w:val="00BE35A6"/>
    <w:rsid w:val="00BE38CD"/>
    <w:rsid w:val="00BE3934"/>
    <w:rsid w:val="00BE39A8"/>
    <w:rsid w:val="00BE3D31"/>
    <w:rsid w:val="00BE3E7E"/>
    <w:rsid w:val="00BE3F76"/>
    <w:rsid w:val="00BE4363"/>
    <w:rsid w:val="00BE446B"/>
    <w:rsid w:val="00BE4DFE"/>
    <w:rsid w:val="00BE5727"/>
    <w:rsid w:val="00BE5A79"/>
    <w:rsid w:val="00BE5D23"/>
    <w:rsid w:val="00BE5EBB"/>
    <w:rsid w:val="00BE5F31"/>
    <w:rsid w:val="00BE5F9B"/>
    <w:rsid w:val="00BE60BC"/>
    <w:rsid w:val="00BE6821"/>
    <w:rsid w:val="00BE68B7"/>
    <w:rsid w:val="00BE6ABD"/>
    <w:rsid w:val="00BE6AF7"/>
    <w:rsid w:val="00BE74AB"/>
    <w:rsid w:val="00BF0081"/>
    <w:rsid w:val="00BF0926"/>
    <w:rsid w:val="00BF0D19"/>
    <w:rsid w:val="00BF1060"/>
    <w:rsid w:val="00BF1D5B"/>
    <w:rsid w:val="00BF228B"/>
    <w:rsid w:val="00BF2E45"/>
    <w:rsid w:val="00BF3094"/>
    <w:rsid w:val="00BF34E1"/>
    <w:rsid w:val="00BF427F"/>
    <w:rsid w:val="00BF532B"/>
    <w:rsid w:val="00BF547F"/>
    <w:rsid w:val="00BF54F1"/>
    <w:rsid w:val="00BF59F2"/>
    <w:rsid w:val="00BF5AB0"/>
    <w:rsid w:val="00BF6AD5"/>
    <w:rsid w:val="00BF6FC8"/>
    <w:rsid w:val="00BF7307"/>
    <w:rsid w:val="00BF73BF"/>
    <w:rsid w:val="00BF756E"/>
    <w:rsid w:val="00BF7665"/>
    <w:rsid w:val="00BF7848"/>
    <w:rsid w:val="00C00349"/>
    <w:rsid w:val="00C0089F"/>
    <w:rsid w:val="00C01A59"/>
    <w:rsid w:val="00C02335"/>
    <w:rsid w:val="00C02D62"/>
    <w:rsid w:val="00C032EA"/>
    <w:rsid w:val="00C0334A"/>
    <w:rsid w:val="00C037CB"/>
    <w:rsid w:val="00C03A63"/>
    <w:rsid w:val="00C03EAD"/>
    <w:rsid w:val="00C0406A"/>
    <w:rsid w:val="00C040CA"/>
    <w:rsid w:val="00C0484F"/>
    <w:rsid w:val="00C049D6"/>
    <w:rsid w:val="00C04B63"/>
    <w:rsid w:val="00C04C25"/>
    <w:rsid w:val="00C04CD7"/>
    <w:rsid w:val="00C04D82"/>
    <w:rsid w:val="00C05391"/>
    <w:rsid w:val="00C05527"/>
    <w:rsid w:val="00C058B8"/>
    <w:rsid w:val="00C05944"/>
    <w:rsid w:val="00C05C03"/>
    <w:rsid w:val="00C05C80"/>
    <w:rsid w:val="00C05F5D"/>
    <w:rsid w:val="00C06869"/>
    <w:rsid w:val="00C068B5"/>
    <w:rsid w:val="00C06C35"/>
    <w:rsid w:val="00C06DC7"/>
    <w:rsid w:val="00C06FD8"/>
    <w:rsid w:val="00C07811"/>
    <w:rsid w:val="00C1023F"/>
    <w:rsid w:val="00C106B3"/>
    <w:rsid w:val="00C10B5F"/>
    <w:rsid w:val="00C1198C"/>
    <w:rsid w:val="00C11AF1"/>
    <w:rsid w:val="00C11B77"/>
    <w:rsid w:val="00C11DEA"/>
    <w:rsid w:val="00C12024"/>
    <w:rsid w:val="00C127E5"/>
    <w:rsid w:val="00C13379"/>
    <w:rsid w:val="00C1386F"/>
    <w:rsid w:val="00C13FBE"/>
    <w:rsid w:val="00C14782"/>
    <w:rsid w:val="00C14903"/>
    <w:rsid w:val="00C14AF1"/>
    <w:rsid w:val="00C14E02"/>
    <w:rsid w:val="00C14F2A"/>
    <w:rsid w:val="00C156AC"/>
    <w:rsid w:val="00C16687"/>
    <w:rsid w:val="00C16E05"/>
    <w:rsid w:val="00C171B3"/>
    <w:rsid w:val="00C171F7"/>
    <w:rsid w:val="00C17616"/>
    <w:rsid w:val="00C17F4B"/>
    <w:rsid w:val="00C204DB"/>
    <w:rsid w:val="00C20D57"/>
    <w:rsid w:val="00C20FAA"/>
    <w:rsid w:val="00C214E0"/>
    <w:rsid w:val="00C215C1"/>
    <w:rsid w:val="00C21744"/>
    <w:rsid w:val="00C21E11"/>
    <w:rsid w:val="00C224CF"/>
    <w:rsid w:val="00C23148"/>
    <w:rsid w:val="00C23AA4"/>
    <w:rsid w:val="00C24021"/>
    <w:rsid w:val="00C24311"/>
    <w:rsid w:val="00C247DD"/>
    <w:rsid w:val="00C24DFA"/>
    <w:rsid w:val="00C24F20"/>
    <w:rsid w:val="00C254CD"/>
    <w:rsid w:val="00C25569"/>
    <w:rsid w:val="00C25599"/>
    <w:rsid w:val="00C257E7"/>
    <w:rsid w:val="00C26554"/>
    <w:rsid w:val="00C2675E"/>
    <w:rsid w:val="00C2742A"/>
    <w:rsid w:val="00C2786D"/>
    <w:rsid w:val="00C27BFE"/>
    <w:rsid w:val="00C27C01"/>
    <w:rsid w:val="00C27E5B"/>
    <w:rsid w:val="00C30094"/>
    <w:rsid w:val="00C31104"/>
    <w:rsid w:val="00C31253"/>
    <w:rsid w:val="00C31BEC"/>
    <w:rsid w:val="00C32DC9"/>
    <w:rsid w:val="00C3321A"/>
    <w:rsid w:val="00C3352D"/>
    <w:rsid w:val="00C33A13"/>
    <w:rsid w:val="00C33CE3"/>
    <w:rsid w:val="00C34552"/>
    <w:rsid w:val="00C350B6"/>
    <w:rsid w:val="00C35179"/>
    <w:rsid w:val="00C35433"/>
    <w:rsid w:val="00C3553D"/>
    <w:rsid w:val="00C35F94"/>
    <w:rsid w:val="00C36466"/>
    <w:rsid w:val="00C367F2"/>
    <w:rsid w:val="00C403AD"/>
    <w:rsid w:val="00C40DDF"/>
    <w:rsid w:val="00C41449"/>
    <w:rsid w:val="00C415AF"/>
    <w:rsid w:val="00C42131"/>
    <w:rsid w:val="00C42BB8"/>
    <w:rsid w:val="00C42BFD"/>
    <w:rsid w:val="00C42CD5"/>
    <w:rsid w:val="00C430E3"/>
    <w:rsid w:val="00C431FF"/>
    <w:rsid w:val="00C43649"/>
    <w:rsid w:val="00C43DBA"/>
    <w:rsid w:val="00C45108"/>
    <w:rsid w:val="00C45E3D"/>
    <w:rsid w:val="00C46B6D"/>
    <w:rsid w:val="00C47380"/>
    <w:rsid w:val="00C47575"/>
    <w:rsid w:val="00C4779B"/>
    <w:rsid w:val="00C47860"/>
    <w:rsid w:val="00C47D6B"/>
    <w:rsid w:val="00C47EAC"/>
    <w:rsid w:val="00C47F60"/>
    <w:rsid w:val="00C50725"/>
    <w:rsid w:val="00C50ABF"/>
    <w:rsid w:val="00C50D4F"/>
    <w:rsid w:val="00C5156D"/>
    <w:rsid w:val="00C5162C"/>
    <w:rsid w:val="00C51687"/>
    <w:rsid w:val="00C5189F"/>
    <w:rsid w:val="00C51931"/>
    <w:rsid w:val="00C51A96"/>
    <w:rsid w:val="00C5227B"/>
    <w:rsid w:val="00C529B7"/>
    <w:rsid w:val="00C52B27"/>
    <w:rsid w:val="00C52C0C"/>
    <w:rsid w:val="00C52F3F"/>
    <w:rsid w:val="00C537C5"/>
    <w:rsid w:val="00C538DA"/>
    <w:rsid w:val="00C5394B"/>
    <w:rsid w:val="00C539EF"/>
    <w:rsid w:val="00C544A6"/>
    <w:rsid w:val="00C544FB"/>
    <w:rsid w:val="00C54851"/>
    <w:rsid w:val="00C54AC4"/>
    <w:rsid w:val="00C54EA4"/>
    <w:rsid w:val="00C55205"/>
    <w:rsid w:val="00C5586F"/>
    <w:rsid w:val="00C55A76"/>
    <w:rsid w:val="00C55B1D"/>
    <w:rsid w:val="00C55D15"/>
    <w:rsid w:val="00C55D17"/>
    <w:rsid w:val="00C56AAB"/>
    <w:rsid w:val="00C5745E"/>
    <w:rsid w:val="00C575E4"/>
    <w:rsid w:val="00C57DAB"/>
    <w:rsid w:val="00C57F88"/>
    <w:rsid w:val="00C600EE"/>
    <w:rsid w:val="00C6039B"/>
    <w:rsid w:val="00C60C10"/>
    <w:rsid w:val="00C60DAE"/>
    <w:rsid w:val="00C612BC"/>
    <w:rsid w:val="00C612DE"/>
    <w:rsid w:val="00C61673"/>
    <w:rsid w:val="00C61862"/>
    <w:rsid w:val="00C618F4"/>
    <w:rsid w:val="00C61919"/>
    <w:rsid w:val="00C61F0B"/>
    <w:rsid w:val="00C62E04"/>
    <w:rsid w:val="00C62F0D"/>
    <w:rsid w:val="00C636E0"/>
    <w:rsid w:val="00C63B6F"/>
    <w:rsid w:val="00C63BBA"/>
    <w:rsid w:val="00C63BC1"/>
    <w:rsid w:val="00C642D8"/>
    <w:rsid w:val="00C64500"/>
    <w:rsid w:val="00C64C91"/>
    <w:rsid w:val="00C64F02"/>
    <w:rsid w:val="00C65012"/>
    <w:rsid w:val="00C65729"/>
    <w:rsid w:val="00C659C6"/>
    <w:rsid w:val="00C662C2"/>
    <w:rsid w:val="00C66311"/>
    <w:rsid w:val="00C66A79"/>
    <w:rsid w:val="00C66BEB"/>
    <w:rsid w:val="00C66D23"/>
    <w:rsid w:val="00C66E5F"/>
    <w:rsid w:val="00C6733D"/>
    <w:rsid w:val="00C67366"/>
    <w:rsid w:val="00C6750F"/>
    <w:rsid w:val="00C70192"/>
    <w:rsid w:val="00C704F9"/>
    <w:rsid w:val="00C70884"/>
    <w:rsid w:val="00C709B3"/>
    <w:rsid w:val="00C70B3F"/>
    <w:rsid w:val="00C70D9A"/>
    <w:rsid w:val="00C70DBC"/>
    <w:rsid w:val="00C70E14"/>
    <w:rsid w:val="00C70F43"/>
    <w:rsid w:val="00C70FD5"/>
    <w:rsid w:val="00C713D3"/>
    <w:rsid w:val="00C7149D"/>
    <w:rsid w:val="00C71A65"/>
    <w:rsid w:val="00C7225F"/>
    <w:rsid w:val="00C72A17"/>
    <w:rsid w:val="00C7314C"/>
    <w:rsid w:val="00C7353B"/>
    <w:rsid w:val="00C73CE0"/>
    <w:rsid w:val="00C73D50"/>
    <w:rsid w:val="00C7405C"/>
    <w:rsid w:val="00C741FB"/>
    <w:rsid w:val="00C756A2"/>
    <w:rsid w:val="00C75756"/>
    <w:rsid w:val="00C759E2"/>
    <w:rsid w:val="00C75BE9"/>
    <w:rsid w:val="00C75C7E"/>
    <w:rsid w:val="00C76051"/>
    <w:rsid w:val="00C767C1"/>
    <w:rsid w:val="00C7691F"/>
    <w:rsid w:val="00C76D6E"/>
    <w:rsid w:val="00C775B2"/>
    <w:rsid w:val="00C7773B"/>
    <w:rsid w:val="00C77749"/>
    <w:rsid w:val="00C7777C"/>
    <w:rsid w:val="00C778FC"/>
    <w:rsid w:val="00C77B3A"/>
    <w:rsid w:val="00C77F81"/>
    <w:rsid w:val="00C77FD6"/>
    <w:rsid w:val="00C80467"/>
    <w:rsid w:val="00C80682"/>
    <w:rsid w:val="00C80916"/>
    <w:rsid w:val="00C80B31"/>
    <w:rsid w:val="00C80C83"/>
    <w:rsid w:val="00C80DA2"/>
    <w:rsid w:val="00C80F4A"/>
    <w:rsid w:val="00C8110D"/>
    <w:rsid w:val="00C81461"/>
    <w:rsid w:val="00C81488"/>
    <w:rsid w:val="00C81BC2"/>
    <w:rsid w:val="00C82318"/>
    <w:rsid w:val="00C8299D"/>
    <w:rsid w:val="00C82CE5"/>
    <w:rsid w:val="00C82DE1"/>
    <w:rsid w:val="00C82F9E"/>
    <w:rsid w:val="00C831B2"/>
    <w:rsid w:val="00C831DD"/>
    <w:rsid w:val="00C832E4"/>
    <w:rsid w:val="00C835FB"/>
    <w:rsid w:val="00C83751"/>
    <w:rsid w:val="00C83B88"/>
    <w:rsid w:val="00C8408E"/>
    <w:rsid w:val="00C84869"/>
    <w:rsid w:val="00C84F2E"/>
    <w:rsid w:val="00C8590E"/>
    <w:rsid w:val="00C85F27"/>
    <w:rsid w:val="00C8607C"/>
    <w:rsid w:val="00C860A0"/>
    <w:rsid w:val="00C86248"/>
    <w:rsid w:val="00C865D6"/>
    <w:rsid w:val="00C867EA"/>
    <w:rsid w:val="00C86AA3"/>
    <w:rsid w:val="00C8709D"/>
    <w:rsid w:val="00C870A9"/>
    <w:rsid w:val="00C870E6"/>
    <w:rsid w:val="00C87306"/>
    <w:rsid w:val="00C8762A"/>
    <w:rsid w:val="00C87790"/>
    <w:rsid w:val="00C87E0E"/>
    <w:rsid w:val="00C906C4"/>
    <w:rsid w:val="00C91667"/>
    <w:rsid w:val="00C917EA"/>
    <w:rsid w:val="00C9185C"/>
    <w:rsid w:val="00C91FAC"/>
    <w:rsid w:val="00C926D7"/>
    <w:rsid w:val="00C9316F"/>
    <w:rsid w:val="00C9359F"/>
    <w:rsid w:val="00C935F2"/>
    <w:rsid w:val="00C94059"/>
    <w:rsid w:val="00C9443C"/>
    <w:rsid w:val="00C94854"/>
    <w:rsid w:val="00C94ECC"/>
    <w:rsid w:val="00C950F5"/>
    <w:rsid w:val="00C95114"/>
    <w:rsid w:val="00C9585D"/>
    <w:rsid w:val="00C964B8"/>
    <w:rsid w:val="00C9675B"/>
    <w:rsid w:val="00C9678B"/>
    <w:rsid w:val="00C96C33"/>
    <w:rsid w:val="00C97305"/>
    <w:rsid w:val="00C974D2"/>
    <w:rsid w:val="00C97930"/>
    <w:rsid w:val="00C97A78"/>
    <w:rsid w:val="00C97B4A"/>
    <w:rsid w:val="00C97D1F"/>
    <w:rsid w:val="00C97D9D"/>
    <w:rsid w:val="00C97DE0"/>
    <w:rsid w:val="00C97FB6"/>
    <w:rsid w:val="00CA04DF"/>
    <w:rsid w:val="00CA050E"/>
    <w:rsid w:val="00CA051D"/>
    <w:rsid w:val="00CA06AB"/>
    <w:rsid w:val="00CA06F4"/>
    <w:rsid w:val="00CA0BAC"/>
    <w:rsid w:val="00CA0EF1"/>
    <w:rsid w:val="00CA0FEA"/>
    <w:rsid w:val="00CA1131"/>
    <w:rsid w:val="00CA1373"/>
    <w:rsid w:val="00CA1E73"/>
    <w:rsid w:val="00CA203E"/>
    <w:rsid w:val="00CA2548"/>
    <w:rsid w:val="00CA2EED"/>
    <w:rsid w:val="00CA372F"/>
    <w:rsid w:val="00CA396B"/>
    <w:rsid w:val="00CA4793"/>
    <w:rsid w:val="00CA4B21"/>
    <w:rsid w:val="00CA4C45"/>
    <w:rsid w:val="00CA550E"/>
    <w:rsid w:val="00CA56A6"/>
    <w:rsid w:val="00CA5AF4"/>
    <w:rsid w:val="00CA5F90"/>
    <w:rsid w:val="00CA60E5"/>
    <w:rsid w:val="00CA63BF"/>
    <w:rsid w:val="00CA6B4A"/>
    <w:rsid w:val="00CA6B7B"/>
    <w:rsid w:val="00CA6B8D"/>
    <w:rsid w:val="00CA6BC9"/>
    <w:rsid w:val="00CB064D"/>
    <w:rsid w:val="00CB150C"/>
    <w:rsid w:val="00CB16EE"/>
    <w:rsid w:val="00CB1AF6"/>
    <w:rsid w:val="00CB1FFB"/>
    <w:rsid w:val="00CB276A"/>
    <w:rsid w:val="00CB2E8B"/>
    <w:rsid w:val="00CB2F7B"/>
    <w:rsid w:val="00CB3013"/>
    <w:rsid w:val="00CB33AB"/>
    <w:rsid w:val="00CB3E5F"/>
    <w:rsid w:val="00CB5389"/>
    <w:rsid w:val="00CB5D77"/>
    <w:rsid w:val="00CB6704"/>
    <w:rsid w:val="00CB6D43"/>
    <w:rsid w:val="00CB7459"/>
    <w:rsid w:val="00CB76FB"/>
    <w:rsid w:val="00CB7C9F"/>
    <w:rsid w:val="00CC0207"/>
    <w:rsid w:val="00CC03E2"/>
    <w:rsid w:val="00CC0548"/>
    <w:rsid w:val="00CC08F2"/>
    <w:rsid w:val="00CC0CD4"/>
    <w:rsid w:val="00CC0D5C"/>
    <w:rsid w:val="00CC0DFE"/>
    <w:rsid w:val="00CC15C7"/>
    <w:rsid w:val="00CC1B56"/>
    <w:rsid w:val="00CC1D22"/>
    <w:rsid w:val="00CC2036"/>
    <w:rsid w:val="00CC250A"/>
    <w:rsid w:val="00CC274D"/>
    <w:rsid w:val="00CC2C18"/>
    <w:rsid w:val="00CC3455"/>
    <w:rsid w:val="00CC3627"/>
    <w:rsid w:val="00CC3B1D"/>
    <w:rsid w:val="00CC42BA"/>
    <w:rsid w:val="00CC4677"/>
    <w:rsid w:val="00CC5311"/>
    <w:rsid w:val="00CC5B66"/>
    <w:rsid w:val="00CC6184"/>
    <w:rsid w:val="00CC676B"/>
    <w:rsid w:val="00CC6DAF"/>
    <w:rsid w:val="00CC6DB5"/>
    <w:rsid w:val="00CC7102"/>
    <w:rsid w:val="00CC73AC"/>
    <w:rsid w:val="00CC7647"/>
    <w:rsid w:val="00CC79DA"/>
    <w:rsid w:val="00CC7A74"/>
    <w:rsid w:val="00CC7AED"/>
    <w:rsid w:val="00CC7F6E"/>
    <w:rsid w:val="00CD0390"/>
    <w:rsid w:val="00CD06FA"/>
    <w:rsid w:val="00CD0CC3"/>
    <w:rsid w:val="00CD18F3"/>
    <w:rsid w:val="00CD1A8B"/>
    <w:rsid w:val="00CD2630"/>
    <w:rsid w:val="00CD26BF"/>
    <w:rsid w:val="00CD2DCE"/>
    <w:rsid w:val="00CD2E04"/>
    <w:rsid w:val="00CD3501"/>
    <w:rsid w:val="00CD3A26"/>
    <w:rsid w:val="00CD3CC1"/>
    <w:rsid w:val="00CD3FB9"/>
    <w:rsid w:val="00CD41B7"/>
    <w:rsid w:val="00CD43A3"/>
    <w:rsid w:val="00CD4581"/>
    <w:rsid w:val="00CD486B"/>
    <w:rsid w:val="00CD4AA7"/>
    <w:rsid w:val="00CD4BEC"/>
    <w:rsid w:val="00CD4D8A"/>
    <w:rsid w:val="00CD4F44"/>
    <w:rsid w:val="00CD5554"/>
    <w:rsid w:val="00CD5C5F"/>
    <w:rsid w:val="00CD5CEA"/>
    <w:rsid w:val="00CD6AF6"/>
    <w:rsid w:val="00CD7197"/>
    <w:rsid w:val="00CD7984"/>
    <w:rsid w:val="00CD7A53"/>
    <w:rsid w:val="00CE063A"/>
    <w:rsid w:val="00CE0915"/>
    <w:rsid w:val="00CE0BD8"/>
    <w:rsid w:val="00CE133C"/>
    <w:rsid w:val="00CE1951"/>
    <w:rsid w:val="00CE21E2"/>
    <w:rsid w:val="00CE239F"/>
    <w:rsid w:val="00CE2FFE"/>
    <w:rsid w:val="00CE39B1"/>
    <w:rsid w:val="00CE426B"/>
    <w:rsid w:val="00CE46D8"/>
    <w:rsid w:val="00CE46F1"/>
    <w:rsid w:val="00CE5202"/>
    <w:rsid w:val="00CE52A8"/>
    <w:rsid w:val="00CE5608"/>
    <w:rsid w:val="00CE59EF"/>
    <w:rsid w:val="00CE5BDD"/>
    <w:rsid w:val="00CE5BE8"/>
    <w:rsid w:val="00CE615A"/>
    <w:rsid w:val="00CE61ED"/>
    <w:rsid w:val="00CE64DD"/>
    <w:rsid w:val="00CE6F2F"/>
    <w:rsid w:val="00CE70A2"/>
    <w:rsid w:val="00CE76D3"/>
    <w:rsid w:val="00CE7AE6"/>
    <w:rsid w:val="00CE7B94"/>
    <w:rsid w:val="00CE7FF0"/>
    <w:rsid w:val="00CF065F"/>
    <w:rsid w:val="00CF0886"/>
    <w:rsid w:val="00CF094A"/>
    <w:rsid w:val="00CF0A86"/>
    <w:rsid w:val="00CF138E"/>
    <w:rsid w:val="00CF15A6"/>
    <w:rsid w:val="00CF179B"/>
    <w:rsid w:val="00CF1C97"/>
    <w:rsid w:val="00CF236C"/>
    <w:rsid w:val="00CF25A6"/>
    <w:rsid w:val="00CF2E5A"/>
    <w:rsid w:val="00CF2F18"/>
    <w:rsid w:val="00CF373D"/>
    <w:rsid w:val="00CF3BA3"/>
    <w:rsid w:val="00CF3C67"/>
    <w:rsid w:val="00CF3E73"/>
    <w:rsid w:val="00CF40A4"/>
    <w:rsid w:val="00CF43DF"/>
    <w:rsid w:val="00CF4431"/>
    <w:rsid w:val="00CF475D"/>
    <w:rsid w:val="00CF481C"/>
    <w:rsid w:val="00CF4A37"/>
    <w:rsid w:val="00CF5289"/>
    <w:rsid w:val="00CF589B"/>
    <w:rsid w:val="00CF5E09"/>
    <w:rsid w:val="00CF5FFE"/>
    <w:rsid w:val="00CF632F"/>
    <w:rsid w:val="00CF6DF0"/>
    <w:rsid w:val="00CF7180"/>
    <w:rsid w:val="00CF739B"/>
    <w:rsid w:val="00CF74CD"/>
    <w:rsid w:val="00CF78B5"/>
    <w:rsid w:val="00CF79AC"/>
    <w:rsid w:val="00D001C5"/>
    <w:rsid w:val="00D00C10"/>
    <w:rsid w:val="00D010DD"/>
    <w:rsid w:val="00D013FC"/>
    <w:rsid w:val="00D01EDA"/>
    <w:rsid w:val="00D02197"/>
    <w:rsid w:val="00D02810"/>
    <w:rsid w:val="00D02F26"/>
    <w:rsid w:val="00D03727"/>
    <w:rsid w:val="00D03AC9"/>
    <w:rsid w:val="00D03ADF"/>
    <w:rsid w:val="00D03DC2"/>
    <w:rsid w:val="00D04282"/>
    <w:rsid w:val="00D045B7"/>
    <w:rsid w:val="00D05255"/>
    <w:rsid w:val="00D05605"/>
    <w:rsid w:val="00D0576A"/>
    <w:rsid w:val="00D05FEC"/>
    <w:rsid w:val="00D06014"/>
    <w:rsid w:val="00D060FE"/>
    <w:rsid w:val="00D06194"/>
    <w:rsid w:val="00D06440"/>
    <w:rsid w:val="00D06521"/>
    <w:rsid w:val="00D06FDF"/>
    <w:rsid w:val="00D10424"/>
    <w:rsid w:val="00D108F3"/>
    <w:rsid w:val="00D11682"/>
    <w:rsid w:val="00D11B02"/>
    <w:rsid w:val="00D11FC5"/>
    <w:rsid w:val="00D1216A"/>
    <w:rsid w:val="00D123AD"/>
    <w:rsid w:val="00D127FF"/>
    <w:rsid w:val="00D13347"/>
    <w:rsid w:val="00D13781"/>
    <w:rsid w:val="00D144E5"/>
    <w:rsid w:val="00D1467D"/>
    <w:rsid w:val="00D14864"/>
    <w:rsid w:val="00D14A78"/>
    <w:rsid w:val="00D14B47"/>
    <w:rsid w:val="00D15092"/>
    <w:rsid w:val="00D155F8"/>
    <w:rsid w:val="00D15AE8"/>
    <w:rsid w:val="00D166FF"/>
    <w:rsid w:val="00D16723"/>
    <w:rsid w:val="00D16994"/>
    <w:rsid w:val="00D16A38"/>
    <w:rsid w:val="00D16E6B"/>
    <w:rsid w:val="00D16EC8"/>
    <w:rsid w:val="00D176B8"/>
    <w:rsid w:val="00D178EF"/>
    <w:rsid w:val="00D179F8"/>
    <w:rsid w:val="00D17D57"/>
    <w:rsid w:val="00D202D7"/>
    <w:rsid w:val="00D2075B"/>
    <w:rsid w:val="00D20934"/>
    <w:rsid w:val="00D20AE8"/>
    <w:rsid w:val="00D220BB"/>
    <w:rsid w:val="00D222E0"/>
    <w:rsid w:val="00D223DD"/>
    <w:rsid w:val="00D22CDE"/>
    <w:rsid w:val="00D2346D"/>
    <w:rsid w:val="00D236CA"/>
    <w:rsid w:val="00D23957"/>
    <w:rsid w:val="00D23980"/>
    <w:rsid w:val="00D23DED"/>
    <w:rsid w:val="00D24229"/>
    <w:rsid w:val="00D24F4A"/>
    <w:rsid w:val="00D25835"/>
    <w:rsid w:val="00D25971"/>
    <w:rsid w:val="00D25F4E"/>
    <w:rsid w:val="00D25FC9"/>
    <w:rsid w:val="00D2604B"/>
    <w:rsid w:val="00D26348"/>
    <w:rsid w:val="00D2655B"/>
    <w:rsid w:val="00D2657B"/>
    <w:rsid w:val="00D269BD"/>
    <w:rsid w:val="00D26E2F"/>
    <w:rsid w:val="00D26E3A"/>
    <w:rsid w:val="00D26FB7"/>
    <w:rsid w:val="00D2778C"/>
    <w:rsid w:val="00D27C7C"/>
    <w:rsid w:val="00D27CFE"/>
    <w:rsid w:val="00D302B8"/>
    <w:rsid w:val="00D304D9"/>
    <w:rsid w:val="00D30938"/>
    <w:rsid w:val="00D30E56"/>
    <w:rsid w:val="00D312D8"/>
    <w:rsid w:val="00D31925"/>
    <w:rsid w:val="00D31BE5"/>
    <w:rsid w:val="00D32333"/>
    <w:rsid w:val="00D3298C"/>
    <w:rsid w:val="00D32C55"/>
    <w:rsid w:val="00D32C96"/>
    <w:rsid w:val="00D32E0F"/>
    <w:rsid w:val="00D3308F"/>
    <w:rsid w:val="00D333B7"/>
    <w:rsid w:val="00D333C8"/>
    <w:rsid w:val="00D338CD"/>
    <w:rsid w:val="00D33B4F"/>
    <w:rsid w:val="00D33EBC"/>
    <w:rsid w:val="00D345A7"/>
    <w:rsid w:val="00D355D2"/>
    <w:rsid w:val="00D360FB"/>
    <w:rsid w:val="00D36311"/>
    <w:rsid w:val="00D3642C"/>
    <w:rsid w:val="00D36439"/>
    <w:rsid w:val="00D3650D"/>
    <w:rsid w:val="00D36534"/>
    <w:rsid w:val="00D36F47"/>
    <w:rsid w:val="00D3713D"/>
    <w:rsid w:val="00D371B7"/>
    <w:rsid w:val="00D379B5"/>
    <w:rsid w:val="00D4001C"/>
    <w:rsid w:val="00D40E13"/>
    <w:rsid w:val="00D41395"/>
    <w:rsid w:val="00D41475"/>
    <w:rsid w:val="00D41725"/>
    <w:rsid w:val="00D4259A"/>
    <w:rsid w:val="00D42A29"/>
    <w:rsid w:val="00D43968"/>
    <w:rsid w:val="00D43C33"/>
    <w:rsid w:val="00D445C4"/>
    <w:rsid w:val="00D448D1"/>
    <w:rsid w:val="00D456C6"/>
    <w:rsid w:val="00D4595D"/>
    <w:rsid w:val="00D46008"/>
    <w:rsid w:val="00D46057"/>
    <w:rsid w:val="00D46174"/>
    <w:rsid w:val="00D462B4"/>
    <w:rsid w:val="00D465ED"/>
    <w:rsid w:val="00D4689B"/>
    <w:rsid w:val="00D469D2"/>
    <w:rsid w:val="00D46B39"/>
    <w:rsid w:val="00D46EE9"/>
    <w:rsid w:val="00D46FB8"/>
    <w:rsid w:val="00D47580"/>
    <w:rsid w:val="00D4778A"/>
    <w:rsid w:val="00D4794B"/>
    <w:rsid w:val="00D511D0"/>
    <w:rsid w:val="00D51333"/>
    <w:rsid w:val="00D51A8B"/>
    <w:rsid w:val="00D51ECC"/>
    <w:rsid w:val="00D5204C"/>
    <w:rsid w:val="00D5274E"/>
    <w:rsid w:val="00D527D3"/>
    <w:rsid w:val="00D527DE"/>
    <w:rsid w:val="00D52B61"/>
    <w:rsid w:val="00D52EC7"/>
    <w:rsid w:val="00D538E1"/>
    <w:rsid w:val="00D539E1"/>
    <w:rsid w:val="00D5443C"/>
    <w:rsid w:val="00D547F1"/>
    <w:rsid w:val="00D55E52"/>
    <w:rsid w:val="00D56F33"/>
    <w:rsid w:val="00D57A81"/>
    <w:rsid w:val="00D57AFB"/>
    <w:rsid w:val="00D60234"/>
    <w:rsid w:val="00D6043F"/>
    <w:rsid w:val="00D60F3C"/>
    <w:rsid w:val="00D614E9"/>
    <w:rsid w:val="00D6189E"/>
    <w:rsid w:val="00D6208B"/>
    <w:rsid w:val="00D623A2"/>
    <w:rsid w:val="00D62A1F"/>
    <w:rsid w:val="00D62D1D"/>
    <w:rsid w:val="00D62F7B"/>
    <w:rsid w:val="00D630F5"/>
    <w:rsid w:val="00D63448"/>
    <w:rsid w:val="00D63AFE"/>
    <w:rsid w:val="00D63F46"/>
    <w:rsid w:val="00D6452D"/>
    <w:rsid w:val="00D64702"/>
    <w:rsid w:val="00D648D0"/>
    <w:rsid w:val="00D64952"/>
    <w:rsid w:val="00D64A60"/>
    <w:rsid w:val="00D64AB4"/>
    <w:rsid w:val="00D64EFF"/>
    <w:rsid w:val="00D659F7"/>
    <w:rsid w:val="00D65E70"/>
    <w:rsid w:val="00D665A8"/>
    <w:rsid w:val="00D6697A"/>
    <w:rsid w:val="00D66CED"/>
    <w:rsid w:val="00D66EE8"/>
    <w:rsid w:val="00D675C3"/>
    <w:rsid w:val="00D675E0"/>
    <w:rsid w:val="00D67AEC"/>
    <w:rsid w:val="00D67ECA"/>
    <w:rsid w:val="00D703F2"/>
    <w:rsid w:val="00D7120E"/>
    <w:rsid w:val="00D713C9"/>
    <w:rsid w:val="00D71537"/>
    <w:rsid w:val="00D71F4F"/>
    <w:rsid w:val="00D72344"/>
    <w:rsid w:val="00D72E8C"/>
    <w:rsid w:val="00D73255"/>
    <w:rsid w:val="00D732B0"/>
    <w:rsid w:val="00D736D8"/>
    <w:rsid w:val="00D73C59"/>
    <w:rsid w:val="00D7416E"/>
    <w:rsid w:val="00D7437E"/>
    <w:rsid w:val="00D74ADA"/>
    <w:rsid w:val="00D74AE6"/>
    <w:rsid w:val="00D74B1E"/>
    <w:rsid w:val="00D751DF"/>
    <w:rsid w:val="00D751E0"/>
    <w:rsid w:val="00D75491"/>
    <w:rsid w:val="00D75ACA"/>
    <w:rsid w:val="00D75E94"/>
    <w:rsid w:val="00D7658F"/>
    <w:rsid w:val="00D76D85"/>
    <w:rsid w:val="00D76F88"/>
    <w:rsid w:val="00D77254"/>
    <w:rsid w:val="00D7750C"/>
    <w:rsid w:val="00D778B9"/>
    <w:rsid w:val="00D77A30"/>
    <w:rsid w:val="00D77E70"/>
    <w:rsid w:val="00D77F4D"/>
    <w:rsid w:val="00D80102"/>
    <w:rsid w:val="00D80958"/>
    <w:rsid w:val="00D80CC5"/>
    <w:rsid w:val="00D81050"/>
    <w:rsid w:val="00D81183"/>
    <w:rsid w:val="00D8161E"/>
    <w:rsid w:val="00D81D4F"/>
    <w:rsid w:val="00D8241E"/>
    <w:rsid w:val="00D84A34"/>
    <w:rsid w:val="00D84BD3"/>
    <w:rsid w:val="00D85392"/>
    <w:rsid w:val="00D857B0"/>
    <w:rsid w:val="00D858E9"/>
    <w:rsid w:val="00D859F1"/>
    <w:rsid w:val="00D85A61"/>
    <w:rsid w:val="00D85CE9"/>
    <w:rsid w:val="00D86074"/>
    <w:rsid w:val="00D860E3"/>
    <w:rsid w:val="00D865E4"/>
    <w:rsid w:val="00D86E8E"/>
    <w:rsid w:val="00D86F97"/>
    <w:rsid w:val="00D86FCB"/>
    <w:rsid w:val="00D87256"/>
    <w:rsid w:val="00D873AB"/>
    <w:rsid w:val="00D87577"/>
    <w:rsid w:val="00D8779C"/>
    <w:rsid w:val="00D87A36"/>
    <w:rsid w:val="00D87C1C"/>
    <w:rsid w:val="00D87D88"/>
    <w:rsid w:val="00D87EC1"/>
    <w:rsid w:val="00D90863"/>
    <w:rsid w:val="00D90CAB"/>
    <w:rsid w:val="00D90DCA"/>
    <w:rsid w:val="00D917E1"/>
    <w:rsid w:val="00D91896"/>
    <w:rsid w:val="00D919F7"/>
    <w:rsid w:val="00D91B07"/>
    <w:rsid w:val="00D920CB"/>
    <w:rsid w:val="00D924E2"/>
    <w:rsid w:val="00D9268B"/>
    <w:rsid w:val="00D92C33"/>
    <w:rsid w:val="00D92CD2"/>
    <w:rsid w:val="00D92D5F"/>
    <w:rsid w:val="00D92E3A"/>
    <w:rsid w:val="00D92EB5"/>
    <w:rsid w:val="00D931AB"/>
    <w:rsid w:val="00D934EE"/>
    <w:rsid w:val="00D93B58"/>
    <w:rsid w:val="00D93D1B"/>
    <w:rsid w:val="00D9406F"/>
    <w:rsid w:val="00D94117"/>
    <w:rsid w:val="00D94549"/>
    <w:rsid w:val="00D94AB8"/>
    <w:rsid w:val="00D94BEB"/>
    <w:rsid w:val="00D95137"/>
    <w:rsid w:val="00D952EB"/>
    <w:rsid w:val="00D953E7"/>
    <w:rsid w:val="00D953F7"/>
    <w:rsid w:val="00D955BE"/>
    <w:rsid w:val="00D95820"/>
    <w:rsid w:val="00D9599A"/>
    <w:rsid w:val="00D9692C"/>
    <w:rsid w:val="00D9695E"/>
    <w:rsid w:val="00D9699F"/>
    <w:rsid w:val="00D96B4D"/>
    <w:rsid w:val="00D96BA4"/>
    <w:rsid w:val="00D97531"/>
    <w:rsid w:val="00D9782D"/>
    <w:rsid w:val="00D97BC4"/>
    <w:rsid w:val="00D97FC5"/>
    <w:rsid w:val="00DA015A"/>
    <w:rsid w:val="00DA07EC"/>
    <w:rsid w:val="00DA097D"/>
    <w:rsid w:val="00DA0CFB"/>
    <w:rsid w:val="00DA0DDD"/>
    <w:rsid w:val="00DA0FFC"/>
    <w:rsid w:val="00DA17A9"/>
    <w:rsid w:val="00DA247C"/>
    <w:rsid w:val="00DA29B0"/>
    <w:rsid w:val="00DA3467"/>
    <w:rsid w:val="00DA3EED"/>
    <w:rsid w:val="00DA4943"/>
    <w:rsid w:val="00DA496B"/>
    <w:rsid w:val="00DA4A9B"/>
    <w:rsid w:val="00DA4E81"/>
    <w:rsid w:val="00DA530C"/>
    <w:rsid w:val="00DA5656"/>
    <w:rsid w:val="00DA5723"/>
    <w:rsid w:val="00DA5A4C"/>
    <w:rsid w:val="00DA5DC1"/>
    <w:rsid w:val="00DA6566"/>
    <w:rsid w:val="00DA66ED"/>
    <w:rsid w:val="00DA731C"/>
    <w:rsid w:val="00DA73E2"/>
    <w:rsid w:val="00DA7802"/>
    <w:rsid w:val="00DA786A"/>
    <w:rsid w:val="00DA79BB"/>
    <w:rsid w:val="00DA7D6D"/>
    <w:rsid w:val="00DB0945"/>
    <w:rsid w:val="00DB0A7B"/>
    <w:rsid w:val="00DB0BE1"/>
    <w:rsid w:val="00DB1420"/>
    <w:rsid w:val="00DB1909"/>
    <w:rsid w:val="00DB251C"/>
    <w:rsid w:val="00DB2899"/>
    <w:rsid w:val="00DB2BC4"/>
    <w:rsid w:val="00DB3744"/>
    <w:rsid w:val="00DB3914"/>
    <w:rsid w:val="00DB3DCB"/>
    <w:rsid w:val="00DB4F10"/>
    <w:rsid w:val="00DB54B5"/>
    <w:rsid w:val="00DB56DF"/>
    <w:rsid w:val="00DB602F"/>
    <w:rsid w:val="00DB6573"/>
    <w:rsid w:val="00DB72A3"/>
    <w:rsid w:val="00DB763B"/>
    <w:rsid w:val="00DB7F13"/>
    <w:rsid w:val="00DC0165"/>
    <w:rsid w:val="00DC01B3"/>
    <w:rsid w:val="00DC02ED"/>
    <w:rsid w:val="00DC0D2A"/>
    <w:rsid w:val="00DC0DA3"/>
    <w:rsid w:val="00DC1038"/>
    <w:rsid w:val="00DC18A2"/>
    <w:rsid w:val="00DC1A37"/>
    <w:rsid w:val="00DC1EB6"/>
    <w:rsid w:val="00DC24C6"/>
    <w:rsid w:val="00DC2C20"/>
    <w:rsid w:val="00DC2FB2"/>
    <w:rsid w:val="00DC30C6"/>
    <w:rsid w:val="00DC30E2"/>
    <w:rsid w:val="00DC391A"/>
    <w:rsid w:val="00DC3F6D"/>
    <w:rsid w:val="00DC3FA7"/>
    <w:rsid w:val="00DC4006"/>
    <w:rsid w:val="00DC4530"/>
    <w:rsid w:val="00DC4837"/>
    <w:rsid w:val="00DC4DB7"/>
    <w:rsid w:val="00DC5F52"/>
    <w:rsid w:val="00DC6200"/>
    <w:rsid w:val="00DC6434"/>
    <w:rsid w:val="00DC6CFF"/>
    <w:rsid w:val="00DC7094"/>
    <w:rsid w:val="00DC7707"/>
    <w:rsid w:val="00DC7BB2"/>
    <w:rsid w:val="00DC7C08"/>
    <w:rsid w:val="00DC7C70"/>
    <w:rsid w:val="00DC7D6C"/>
    <w:rsid w:val="00DD00CD"/>
    <w:rsid w:val="00DD04A2"/>
    <w:rsid w:val="00DD0910"/>
    <w:rsid w:val="00DD0BEE"/>
    <w:rsid w:val="00DD0C38"/>
    <w:rsid w:val="00DD0C7B"/>
    <w:rsid w:val="00DD1084"/>
    <w:rsid w:val="00DD11CB"/>
    <w:rsid w:val="00DD159C"/>
    <w:rsid w:val="00DD1E02"/>
    <w:rsid w:val="00DD27DA"/>
    <w:rsid w:val="00DD2863"/>
    <w:rsid w:val="00DD2B90"/>
    <w:rsid w:val="00DD2F2E"/>
    <w:rsid w:val="00DD37CC"/>
    <w:rsid w:val="00DD3BC4"/>
    <w:rsid w:val="00DD3E7F"/>
    <w:rsid w:val="00DD3F05"/>
    <w:rsid w:val="00DD427C"/>
    <w:rsid w:val="00DD467C"/>
    <w:rsid w:val="00DD4CDD"/>
    <w:rsid w:val="00DD4D2E"/>
    <w:rsid w:val="00DD4EFF"/>
    <w:rsid w:val="00DD515C"/>
    <w:rsid w:val="00DD5447"/>
    <w:rsid w:val="00DD5496"/>
    <w:rsid w:val="00DD58AE"/>
    <w:rsid w:val="00DD5EAD"/>
    <w:rsid w:val="00DD636A"/>
    <w:rsid w:val="00DD6A8E"/>
    <w:rsid w:val="00DD6B07"/>
    <w:rsid w:val="00DD6CD7"/>
    <w:rsid w:val="00DD6CDA"/>
    <w:rsid w:val="00DD6D64"/>
    <w:rsid w:val="00DD6F56"/>
    <w:rsid w:val="00DD7FDE"/>
    <w:rsid w:val="00DE0169"/>
    <w:rsid w:val="00DE018A"/>
    <w:rsid w:val="00DE059D"/>
    <w:rsid w:val="00DE0AD0"/>
    <w:rsid w:val="00DE0B78"/>
    <w:rsid w:val="00DE1406"/>
    <w:rsid w:val="00DE1C62"/>
    <w:rsid w:val="00DE266D"/>
    <w:rsid w:val="00DE27BE"/>
    <w:rsid w:val="00DE29E2"/>
    <w:rsid w:val="00DE2EFC"/>
    <w:rsid w:val="00DE3438"/>
    <w:rsid w:val="00DE35F6"/>
    <w:rsid w:val="00DE3A5B"/>
    <w:rsid w:val="00DE3EAF"/>
    <w:rsid w:val="00DE3F28"/>
    <w:rsid w:val="00DE4B79"/>
    <w:rsid w:val="00DE4ECD"/>
    <w:rsid w:val="00DE518E"/>
    <w:rsid w:val="00DE5680"/>
    <w:rsid w:val="00DE575E"/>
    <w:rsid w:val="00DE5AD0"/>
    <w:rsid w:val="00DE6441"/>
    <w:rsid w:val="00DE69EB"/>
    <w:rsid w:val="00DE6E44"/>
    <w:rsid w:val="00DE6E9B"/>
    <w:rsid w:val="00DE7811"/>
    <w:rsid w:val="00DE7D89"/>
    <w:rsid w:val="00DF11C2"/>
    <w:rsid w:val="00DF1308"/>
    <w:rsid w:val="00DF1656"/>
    <w:rsid w:val="00DF1694"/>
    <w:rsid w:val="00DF197B"/>
    <w:rsid w:val="00DF1ACC"/>
    <w:rsid w:val="00DF265A"/>
    <w:rsid w:val="00DF29EE"/>
    <w:rsid w:val="00DF32C5"/>
    <w:rsid w:val="00DF32D1"/>
    <w:rsid w:val="00DF3548"/>
    <w:rsid w:val="00DF35B2"/>
    <w:rsid w:val="00DF379E"/>
    <w:rsid w:val="00DF38AE"/>
    <w:rsid w:val="00DF3A40"/>
    <w:rsid w:val="00DF3ADE"/>
    <w:rsid w:val="00DF3E08"/>
    <w:rsid w:val="00DF4200"/>
    <w:rsid w:val="00DF4365"/>
    <w:rsid w:val="00DF47C8"/>
    <w:rsid w:val="00DF4913"/>
    <w:rsid w:val="00DF49D5"/>
    <w:rsid w:val="00DF5475"/>
    <w:rsid w:val="00DF5DBA"/>
    <w:rsid w:val="00DF5E16"/>
    <w:rsid w:val="00DF5F38"/>
    <w:rsid w:val="00DF66E7"/>
    <w:rsid w:val="00DF6A9F"/>
    <w:rsid w:val="00DF6B62"/>
    <w:rsid w:val="00DF6DB0"/>
    <w:rsid w:val="00DF6FD4"/>
    <w:rsid w:val="00DF730D"/>
    <w:rsid w:val="00DF748A"/>
    <w:rsid w:val="00E00104"/>
    <w:rsid w:val="00E0139D"/>
    <w:rsid w:val="00E01439"/>
    <w:rsid w:val="00E0150D"/>
    <w:rsid w:val="00E01806"/>
    <w:rsid w:val="00E01A09"/>
    <w:rsid w:val="00E01E01"/>
    <w:rsid w:val="00E01F09"/>
    <w:rsid w:val="00E020F6"/>
    <w:rsid w:val="00E02543"/>
    <w:rsid w:val="00E027A6"/>
    <w:rsid w:val="00E03059"/>
    <w:rsid w:val="00E032DA"/>
    <w:rsid w:val="00E03360"/>
    <w:rsid w:val="00E03869"/>
    <w:rsid w:val="00E0386F"/>
    <w:rsid w:val="00E04878"/>
    <w:rsid w:val="00E05191"/>
    <w:rsid w:val="00E0594D"/>
    <w:rsid w:val="00E05A61"/>
    <w:rsid w:val="00E05CB0"/>
    <w:rsid w:val="00E05F65"/>
    <w:rsid w:val="00E065B0"/>
    <w:rsid w:val="00E0698F"/>
    <w:rsid w:val="00E069B1"/>
    <w:rsid w:val="00E07780"/>
    <w:rsid w:val="00E07B43"/>
    <w:rsid w:val="00E07E4F"/>
    <w:rsid w:val="00E108B8"/>
    <w:rsid w:val="00E109A9"/>
    <w:rsid w:val="00E11851"/>
    <w:rsid w:val="00E118C6"/>
    <w:rsid w:val="00E1201E"/>
    <w:rsid w:val="00E12287"/>
    <w:rsid w:val="00E126BA"/>
    <w:rsid w:val="00E12969"/>
    <w:rsid w:val="00E13176"/>
    <w:rsid w:val="00E1380D"/>
    <w:rsid w:val="00E13EA1"/>
    <w:rsid w:val="00E147BD"/>
    <w:rsid w:val="00E14F11"/>
    <w:rsid w:val="00E15BCE"/>
    <w:rsid w:val="00E163D8"/>
    <w:rsid w:val="00E16C4C"/>
    <w:rsid w:val="00E16D0A"/>
    <w:rsid w:val="00E175BE"/>
    <w:rsid w:val="00E17A8B"/>
    <w:rsid w:val="00E17CCD"/>
    <w:rsid w:val="00E202E4"/>
    <w:rsid w:val="00E203AC"/>
    <w:rsid w:val="00E20C89"/>
    <w:rsid w:val="00E20FF0"/>
    <w:rsid w:val="00E210CE"/>
    <w:rsid w:val="00E211B9"/>
    <w:rsid w:val="00E2155E"/>
    <w:rsid w:val="00E21B8B"/>
    <w:rsid w:val="00E21D51"/>
    <w:rsid w:val="00E21F74"/>
    <w:rsid w:val="00E22229"/>
    <w:rsid w:val="00E23169"/>
    <w:rsid w:val="00E242C6"/>
    <w:rsid w:val="00E252EE"/>
    <w:rsid w:val="00E252FA"/>
    <w:rsid w:val="00E25615"/>
    <w:rsid w:val="00E26425"/>
    <w:rsid w:val="00E266B5"/>
    <w:rsid w:val="00E268E6"/>
    <w:rsid w:val="00E27308"/>
    <w:rsid w:val="00E2752A"/>
    <w:rsid w:val="00E278DF"/>
    <w:rsid w:val="00E27918"/>
    <w:rsid w:val="00E27A8C"/>
    <w:rsid w:val="00E27FAB"/>
    <w:rsid w:val="00E30248"/>
    <w:rsid w:val="00E310B6"/>
    <w:rsid w:val="00E31498"/>
    <w:rsid w:val="00E3162F"/>
    <w:rsid w:val="00E318A8"/>
    <w:rsid w:val="00E321AE"/>
    <w:rsid w:val="00E3223A"/>
    <w:rsid w:val="00E32A1F"/>
    <w:rsid w:val="00E3315D"/>
    <w:rsid w:val="00E3328E"/>
    <w:rsid w:val="00E3379A"/>
    <w:rsid w:val="00E3404C"/>
    <w:rsid w:val="00E34A23"/>
    <w:rsid w:val="00E34F96"/>
    <w:rsid w:val="00E35375"/>
    <w:rsid w:val="00E35504"/>
    <w:rsid w:val="00E36271"/>
    <w:rsid w:val="00E36798"/>
    <w:rsid w:val="00E3694D"/>
    <w:rsid w:val="00E36A50"/>
    <w:rsid w:val="00E370CA"/>
    <w:rsid w:val="00E3712A"/>
    <w:rsid w:val="00E371D0"/>
    <w:rsid w:val="00E3732C"/>
    <w:rsid w:val="00E3736D"/>
    <w:rsid w:val="00E373A9"/>
    <w:rsid w:val="00E379CA"/>
    <w:rsid w:val="00E37A89"/>
    <w:rsid w:val="00E4031A"/>
    <w:rsid w:val="00E40636"/>
    <w:rsid w:val="00E40987"/>
    <w:rsid w:val="00E409EA"/>
    <w:rsid w:val="00E40FEA"/>
    <w:rsid w:val="00E41809"/>
    <w:rsid w:val="00E41814"/>
    <w:rsid w:val="00E41959"/>
    <w:rsid w:val="00E41B36"/>
    <w:rsid w:val="00E4242B"/>
    <w:rsid w:val="00E42630"/>
    <w:rsid w:val="00E42653"/>
    <w:rsid w:val="00E42736"/>
    <w:rsid w:val="00E42939"/>
    <w:rsid w:val="00E42D9D"/>
    <w:rsid w:val="00E43882"/>
    <w:rsid w:val="00E43B67"/>
    <w:rsid w:val="00E4400B"/>
    <w:rsid w:val="00E4466D"/>
    <w:rsid w:val="00E44B52"/>
    <w:rsid w:val="00E44E09"/>
    <w:rsid w:val="00E44E53"/>
    <w:rsid w:val="00E456D9"/>
    <w:rsid w:val="00E45A58"/>
    <w:rsid w:val="00E45E70"/>
    <w:rsid w:val="00E46631"/>
    <w:rsid w:val="00E46692"/>
    <w:rsid w:val="00E472DA"/>
    <w:rsid w:val="00E478AD"/>
    <w:rsid w:val="00E50167"/>
    <w:rsid w:val="00E50262"/>
    <w:rsid w:val="00E50721"/>
    <w:rsid w:val="00E51644"/>
    <w:rsid w:val="00E53015"/>
    <w:rsid w:val="00E53033"/>
    <w:rsid w:val="00E53084"/>
    <w:rsid w:val="00E5322A"/>
    <w:rsid w:val="00E532C6"/>
    <w:rsid w:val="00E53756"/>
    <w:rsid w:val="00E538A5"/>
    <w:rsid w:val="00E5405D"/>
    <w:rsid w:val="00E54572"/>
    <w:rsid w:val="00E548AB"/>
    <w:rsid w:val="00E54A62"/>
    <w:rsid w:val="00E5517F"/>
    <w:rsid w:val="00E55477"/>
    <w:rsid w:val="00E555D2"/>
    <w:rsid w:val="00E556A0"/>
    <w:rsid w:val="00E5570F"/>
    <w:rsid w:val="00E5629C"/>
    <w:rsid w:val="00E5677F"/>
    <w:rsid w:val="00E56A12"/>
    <w:rsid w:val="00E56E50"/>
    <w:rsid w:val="00E570C6"/>
    <w:rsid w:val="00E57496"/>
    <w:rsid w:val="00E575E0"/>
    <w:rsid w:val="00E57FEA"/>
    <w:rsid w:val="00E6045E"/>
    <w:rsid w:val="00E60B7E"/>
    <w:rsid w:val="00E6169A"/>
    <w:rsid w:val="00E616B6"/>
    <w:rsid w:val="00E616FB"/>
    <w:rsid w:val="00E61A34"/>
    <w:rsid w:val="00E61ECA"/>
    <w:rsid w:val="00E62103"/>
    <w:rsid w:val="00E62C42"/>
    <w:rsid w:val="00E62CD9"/>
    <w:rsid w:val="00E63AFC"/>
    <w:rsid w:val="00E64198"/>
    <w:rsid w:val="00E644C2"/>
    <w:rsid w:val="00E64A06"/>
    <w:rsid w:val="00E64E54"/>
    <w:rsid w:val="00E64FA2"/>
    <w:rsid w:val="00E64FEB"/>
    <w:rsid w:val="00E6514B"/>
    <w:rsid w:val="00E6539A"/>
    <w:rsid w:val="00E6591A"/>
    <w:rsid w:val="00E65B06"/>
    <w:rsid w:val="00E6657C"/>
    <w:rsid w:val="00E66769"/>
    <w:rsid w:val="00E6690E"/>
    <w:rsid w:val="00E67156"/>
    <w:rsid w:val="00E67707"/>
    <w:rsid w:val="00E67AA8"/>
    <w:rsid w:val="00E67ED9"/>
    <w:rsid w:val="00E67FFB"/>
    <w:rsid w:val="00E70F4D"/>
    <w:rsid w:val="00E715B6"/>
    <w:rsid w:val="00E718C0"/>
    <w:rsid w:val="00E719C6"/>
    <w:rsid w:val="00E72088"/>
    <w:rsid w:val="00E72518"/>
    <w:rsid w:val="00E72811"/>
    <w:rsid w:val="00E730B8"/>
    <w:rsid w:val="00E75480"/>
    <w:rsid w:val="00E75C78"/>
    <w:rsid w:val="00E75FD1"/>
    <w:rsid w:val="00E76091"/>
    <w:rsid w:val="00E76D8E"/>
    <w:rsid w:val="00E771F9"/>
    <w:rsid w:val="00E775F7"/>
    <w:rsid w:val="00E77F5F"/>
    <w:rsid w:val="00E80884"/>
    <w:rsid w:val="00E81351"/>
    <w:rsid w:val="00E816FA"/>
    <w:rsid w:val="00E818BD"/>
    <w:rsid w:val="00E81F0D"/>
    <w:rsid w:val="00E822D5"/>
    <w:rsid w:val="00E82461"/>
    <w:rsid w:val="00E82665"/>
    <w:rsid w:val="00E8295A"/>
    <w:rsid w:val="00E8332B"/>
    <w:rsid w:val="00E83471"/>
    <w:rsid w:val="00E836E4"/>
    <w:rsid w:val="00E838E1"/>
    <w:rsid w:val="00E83EA1"/>
    <w:rsid w:val="00E84B03"/>
    <w:rsid w:val="00E850EB"/>
    <w:rsid w:val="00E852B8"/>
    <w:rsid w:val="00E85E06"/>
    <w:rsid w:val="00E8615F"/>
    <w:rsid w:val="00E861B2"/>
    <w:rsid w:val="00E870E1"/>
    <w:rsid w:val="00E8769E"/>
    <w:rsid w:val="00E87EB0"/>
    <w:rsid w:val="00E900AE"/>
    <w:rsid w:val="00E9067C"/>
    <w:rsid w:val="00E908FF"/>
    <w:rsid w:val="00E90D64"/>
    <w:rsid w:val="00E90FFC"/>
    <w:rsid w:val="00E91B5D"/>
    <w:rsid w:val="00E925BA"/>
    <w:rsid w:val="00E92EB3"/>
    <w:rsid w:val="00E931E7"/>
    <w:rsid w:val="00E93639"/>
    <w:rsid w:val="00E9375C"/>
    <w:rsid w:val="00E9394C"/>
    <w:rsid w:val="00E93B52"/>
    <w:rsid w:val="00E93C1B"/>
    <w:rsid w:val="00E93C7E"/>
    <w:rsid w:val="00E93E09"/>
    <w:rsid w:val="00E94A22"/>
    <w:rsid w:val="00E94AEF"/>
    <w:rsid w:val="00E94C98"/>
    <w:rsid w:val="00E957F3"/>
    <w:rsid w:val="00E95F95"/>
    <w:rsid w:val="00E96CF0"/>
    <w:rsid w:val="00E96D51"/>
    <w:rsid w:val="00E9730F"/>
    <w:rsid w:val="00E9789C"/>
    <w:rsid w:val="00E97A6B"/>
    <w:rsid w:val="00EA008C"/>
    <w:rsid w:val="00EA0467"/>
    <w:rsid w:val="00EA04CC"/>
    <w:rsid w:val="00EA0A23"/>
    <w:rsid w:val="00EA0ADD"/>
    <w:rsid w:val="00EA0D8F"/>
    <w:rsid w:val="00EA1401"/>
    <w:rsid w:val="00EA15FD"/>
    <w:rsid w:val="00EA1782"/>
    <w:rsid w:val="00EA1785"/>
    <w:rsid w:val="00EA1F5C"/>
    <w:rsid w:val="00EA2246"/>
    <w:rsid w:val="00EA2795"/>
    <w:rsid w:val="00EA2849"/>
    <w:rsid w:val="00EA451D"/>
    <w:rsid w:val="00EA4870"/>
    <w:rsid w:val="00EA4F02"/>
    <w:rsid w:val="00EA52B1"/>
    <w:rsid w:val="00EA55D9"/>
    <w:rsid w:val="00EA5E8F"/>
    <w:rsid w:val="00EA6190"/>
    <w:rsid w:val="00EA6340"/>
    <w:rsid w:val="00EA689B"/>
    <w:rsid w:val="00EA6BED"/>
    <w:rsid w:val="00EA6C88"/>
    <w:rsid w:val="00EA6D50"/>
    <w:rsid w:val="00EA70E2"/>
    <w:rsid w:val="00EA7387"/>
    <w:rsid w:val="00EA75E7"/>
    <w:rsid w:val="00EA7B90"/>
    <w:rsid w:val="00EA7E33"/>
    <w:rsid w:val="00EA7E6E"/>
    <w:rsid w:val="00EA7FC7"/>
    <w:rsid w:val="00EB02CA"/>
    <w:rsid w:val="00EB0372"/>
    <w:rsid w:val="00EB037A"/>
    <w:rsid w:val="00EB04E1"/>
    <w:rsid w:val="00EB0501"/>
    <w:rsid w:val="00EB0A44"/>
    <w:rsid w:val="00EB0B80"/>
    <w:rsid w:val="00EB0D6C"/>
    <w:rsid w:val="00EB0F87"/>
    <w:rsid w:val="00EB11D6"/>
    <w:rsid w:val="00EB11D9"/>
    <w:rsid w:val="00EB127D"/>
    <w:rsid w:val="00EB138B"/>
    <w:rsid w:val="00EB1ACE"/>
    <w:rsid w:val="00EB1BD1"/>
    <w:rsid w:val="00EB1BF0"/>
    <w:rsid w:val="00EB1E96"/>
    <w:rsid w:val="00EB2064"/>
    <w:rsid w:val="00EB245A"/>
    <w:rsid w:val="00EB2FBE"/>
    <w:rsid w:val="00EB33C6"/>
    <w:rsid w:val="00EB42D8"/>
    <w:rsid w:val="00EB49ED"/>
    <w:rsid w:val="00EB4B8A"/>
    <w:rsid w:val="00EB4B8D"/>
    <w:rsid w:val="00EB4EEC"/>
    <w:rsid w:val="00EB50A5"/>
    <w:rsid w:val="00EB5579"/>
    <w:rsid w:val="00EB5872"/>
    <w:rsid w:val="00EB63C7"/>
    <w:rsid w:val="00EB63FF"/>
    <w:rsid w:val="00EB66F6"/>
    <w:rsid w:val="00EB6FDA"/>
    <w:rsid w:val="00EB75E0"/>
    <w:rsid w:val="00EB7A12"/>
    <w:rsid w:val="00EB7B27"/>
    <w:rsid w:val="00EB7BE7"/>
    <w:rsid w:val="00EB7D90"/>
    <w:rsid w:val="00EB7ED5"/>
    <w:rsid w:val="00EC007C"/>
    <w:rsid w:val="00EC0171"/>
    <w:rsid w:val="00EC04EC"/>
    <w:rsid w:val="00EC0C95"/>
    <w:rsid w:val="00EC0FDE"/>
    <w:rsid w:val="00EC1CF7"/>
    <w:rsid w:val="00EC1F49"/>
    <w:rsid w:val="00EC207B"/>
    <w:rsid w:val="00EC22B1"/>
    <w:rsid w:val="00EC2612"/>
    <w:rsid w:val="00EC31CE"/>
    <w:rsid w:val="00EC3A2C"/>
    <w:rsid w:val="00EC420A"/>
    <w:rsid w:val="00EC43B7"/>
    <w:rsid w:val="00EC476E"/>
    <w:rsid w:val="00EC4961"/>
    <w:rsid w:val="00EC53A2"/>
    <w:rsid w:val="00EC56CF"/>
    <w:rsid w:val="00EC5C2A"/>
    <w:rsid w:val="00EC60E6"/>
    <w:rsid w:val="00EC6156"/>
    <w:rsid w:val="00EC6D2B"/>
    <w:rsid w:val="00EC6FBF"/>
    <w:rsid w:val="00EC7229"/>
    <w:rsid w:val="00EC7B35"/>
    <w:rsid w:val="00EC7DFD"/>
    <w:rsid w:val="00ED0425"/>
    <w:rsid w:val="00ED0560"/>
    <w:rsid w:val="00ED05F5"/>
    <w:rsid w:val="00ED0A92"/>
    <w:rsid w:val="00ED0B0C"/>
    <w:rsid w:val="00ED0C84"/>
    <w:rsid w:val="00ED1645"/>
    <w:rsid w:val="00ED1E2F"/>
    <w:rsid w:val="00ED2167"/>
    <w:rsid w:val="00ED2431"/>
    <w:rsid w:val="00ED28B0"/>
    <w:rsid w:val="00ED2DBE"/>
    <w:rsid w:val="00ED3766"/>
    <w:rsid w:val="00ED3919"/>
    <w:rsid w:val="00ED395A"/>
    <w:rsid w:val="00ED3B70"/>
    <w:rsid w:val="00ED3D7C"/>
    <w:rsid w:val="00ED42CE"/>
    <w:rsid w:val="00ED42EE"/>
    <w:rsid w:val="00ED44AB"/>
    <w:rsid w:val="00ED467C"/>
    <w:rsid w:val="00ED468C"/>
    <w:rsid w:val="00ED4978"/>
    <w:rsid w:val="00ED4FDA"/>
    <w:rsid w:val="00ED52EB"/>
    <w:rsid w:val="00ED5B09"/>
    <w:rsid w:val="00ED6019"/>
    <w:rsid w:val="00ED61B7"/>
    <w:rsid w:val="00ED6A53"/>
    <w:rsid w:val="00ED70B3"/>
    <w:rsid w:val="00ED7790"/>
    <w:rsid w:val="00ED79A9"/>
    <w:rsid w:val="00EE0142"/>
    <w:rsid w:val="00EE04D2"/>
    <w:rsid w:val="00EE0B77"/>
    <w:rsid w:val="00EE10A8"/>
    <w:rsid w:val="00EE1892"/>
    <w:rsid w:val="00EE1E81"/>
    <w:rsid w:val="00EE2127"/>
    <w:rsid w:val="00EE2234"/>
    <w:rsid w:val="00EE2454"/>
    <w:rsid w:val="00EE24B5"/>
    <w:rsid w:val="00EE29DE"/>
    <w:rsid w:val="00EE31CE"/>
    <w:rsid w:val="00EE34D3"/>
    <w:rsid w:val="00EE3CC5"/>
    <w:rsid w:val="00EE52EE"/>
    <w:rsid w:val="00EE54A4"/>
    <w:rsid w:val="00EE550C"/>
    <w:rsid w:val="00EE551C"/>
    <w:rsid w:val="00EE5584"/>
    <w:rsid w:val="00EE5945"/>
    <w:rsid w:val="00EE5A7E"/>
    <w:rsid w:val="00EE5BDB"/>
    <w:rsid w:val="00EE5D59"/>
    <w:rsid w:val="00EE5D95"/>
    <w:rsid w:val="00EE5EAF"/>
    <w:rsid w:val="00EE65A3"/>
    <w:rsid w:val="00EE65DA"/>
    <w:rsid w:val="00EE685D"/>
    <w:rsid w:val="00EE6B9D"/>
    <w:rsid w:val="00EE7879"/>
    <w:rsid w:val="00EF02A1"/>
    <w:rsid w:val="00EF0CFA"/>
    <w:rsid w:val="00EF10CB"/>
    <w:rsid w:val="00EF20E8"/>
    <w:rsid w:val="00EF24AA"/>
    <w:rsid w:val="00EF24B6"/>
    <w:rsid w:val="00EF27F5"/>
    <w:rsid w:val="00EF3842"/>
    <w:rsid w:val="00EF386E"/>
    <w:rsid w:val="00EF4A51"/>
    <w:rsid w:val="00EF4D53"/>
    <w:rsid w:val="00EF4E50"/>
    <w:rsid w:val="00EF4F3F"/>
    <w:rsid w:val="00EF4F5C"/>
    <w:rsid w:val="00EF527C"/>
    <w:rsid w:val="00EF58C3"/>
    <w:rsid w:val="00EF674B"/>
    <w:rsid w:val="00EF6839"/>
    <w:rsid w:val="00EF68B2"/>
    <w:rsid w:val="00EF7161"/>
    <w:rsid w:val="00EF73CF"/>
    <w:rsid w:val="00EF7929"/>
    <w:rsid w:val="00EF7A87"/>
    <w:rsid w:val="00EF7AE1"/>
    <w:rsid w:val="00EF7D73"/>
    <w:rsid w:val="00F00019"/>
    <w:rsid w:val="00F00CFF"/>
    <w:rsid w:val="00F00FAA"/>
    <w:rsid w:val="00F010AC"/>
    <w:rsid w:val="00F0136E"/>
    <w:rsid w:val="00F01778"/>
    <w:rsid w:val="00F01A23"/>
    <w:rsid w:val="00F01D82"/>
    <w:rsid w:val="00F01DBD"/>
    <w:rsid w:val="00F02176"/>
    <w:rsid w:val="00F021FB"/>
    <w:rsid w:val="00F02E7A"/>
    <w:rsid w:val="00F03031"/>
    <w:rsid w:val="00F031AF"/>
    <w:rsid w:val="00F0354B"/>
    <w:rsid w:val="00F03589"/>
    <w:rsid w:val="00F03B8B"/>
    <w:rsid w:val="00F03CFF"/>
    <w:rsid w:val="00F03FBE"/>
    <w:rsid w:val="00F04603"/>
    <w:rsid w:val="00F04F02"/>
    <w:rsid w:val="00F051DE"/>
    <w:rsid w:val="00F053D5"/>
    <w:rsid w:val="00F0541C"/>
    <w:rsid w:val="00F06513"/>
    <w:rsid w:val="00F0667D"/>
    <w:rsid w:val="00F06950"/>
    <w:rsid w:val="00F06A70"/>
    <w:rsid w:val="00F06E9B"/>
    <w:rsid w:val="00F074F1"/>
    <w:rsid w:val="00F076A4"/>
    <w:rsid w:val="00F07723"/>
    <w:rsid w:val="00F07844"/>
    <w:rsid w:val="00F07AE4"/>
    <w:rsid w:val="00F07D6A"/>
    <w:rsid w:val="00F10F89"/>
    <w:rsid w:val="00F110BC"/>
    <w:rsid w:val="00F11162"/>
    <w:rsid w:val="00F121A9"/>
    <w:rsid w:val="00F12563"/>
    <w:rsid w:val="00F1258C"/>
    <w:rsid w:val="00F12935"/>
    <w:rsid w:val="00F130BC"/>
    <w:rsid w:val="00F1379C"/>
    <w:rsid w:val="00F138F9"/>
    <w:rsid w:val="00F139C0"/>
    <w:rsid w:val="00F13EEA"/>
    <w:rsid w:val="00F13FA4"/>
    <w:rsid w:val="00F14000"/>
    <w:rsid w:val="00F141C8"/>
    <w:rsid w:val="00F145BC"/>
    <w:rsid w:val="00F147B3"/>
    <w:rsid w:val="00F14D48"/>
    <w:rsid w:val="00F15260"/>
    <w:rsid w:val="00F15A1E"/>
    <w:rsid w:val="00F164BE"/>
    <w:rsid w:val="00F1689A"/>
    <w:rsid w:val="00F16908"/>
    <w:rsid w:val="00F16A43"/>
    <w:rsid w:val="00F16DB8"/>
    <w:rsid w:val="00F17578"/>
    <w:rsid w:val="00F17E2E"/>
    <w:rsid w:val="00F2069D"/>
    <w:rsid w:val="00F20B12"/>
    <w:rsid w:val="00F21F62"/>
    <w:rsid w:val="00F220F0"/>
    <w:rsid w:val="00F223AA"/>
    <w:rsid w:val="00F227F9"/>
    <w:rsid w:val="00F23B48"/>
    <w:rsid w:val="00F23F31"/>
    <w:rsid w:val="00F24116"/>
    <w:rsid w:val="00F24AF3"/>
    <w:rsid w:val="00F2513E"/>
    <w:rsid w:val="00F2546F"/>
    <w:rsid w:val="00F25B07"/>
    <w:rsid w:val="00F25D83"/>
    <w:rsid w:val="00F264D8"/>
    <w:rsid w:val="00F275A2"/>
    <w:rsid w:val="00F275BE"/>
    <w:rsid w:val="00F277BB"/>
    <w:rsid w:val="00F27829"/>
    <w:rsid w:val="00F27BAF"/>
    <w:rsid w:val="00F30158"/>
    <w:rsid w:val="00F3016F"/>
    <w:rsid w:val="00F3090A"/>
    <w:rsid w:val="00F3122A"/>
    <w:rsid w:val="00F317D2"/>
    <w:rsid w:val="00F31A8C"/>
    <w:rsid w:val="00F32BE7"/>
    <w:rsid w:val="00F33312"/>
    <w:rsid w:val="00F34566"/>
    <w:rsid w:val="00F34C30"/>
    <w:rsid w:val="00F3506E"/>
    <w:rsid w:val="00F352BE"/>
    <w:rsid w:val="00F35624"/>
    <w:rsid w:val="00F357FE"/>
    <w:rsid w:val="00F35C41"/>
    <w:rsid w:val="00F35F90"/>
    <w:rsid w:val="00F3616A"/>
    <w:rsid w:val="00F363DC"/>
    <w:rsid w:val="00F36405"/>
    <w:rsid w:val="00F364E2"/>
    <w:rsid w:val="00F3695C"/>
    <w:rsid w:val="00F371F6"/>
    <w:rsid w:val="00F372F8"/>
    <w:rsid w:val="00F3749D"/>
    <w:rsid w:val="00F376C8"/>
    <w:rsid w:val="00F400EC"/>
    <w:rsid w:val="00F41505"/>
    <w:rsid w:val="00F42421"/>
    <w:rsid w:val="00F42694"/>
    <w:rsid w:val="00F454C3"/>
    <w:rsid w:val="00F45578"/>
    <w:rsid w:val="00F45DFE"/>
    <w:rsid w:val="00F471F4"/>
    <w:rsid w:val="00F4738C"/>
    <w:rsid w:val="00F47E26"/>
    <w:rsid w:val="00F509A6"/>
    <w:rsid w:val="00F509D9"/>
    <w:rsid w:val="00F50B6E"/>
    <w:rsid w:val="00F50ECE"/>
    <w:rsid w:val="00F50EFC"/>
    <w:rsid w:val="00F50FF4"/>
    <w:rsid w:val="00F5121F"/>
    <w:rsid w:val="00F513D9"/>
    <w:rsid w:val="00F513F8"/>
    <w:rsid w:val="00F517A3"/>
    <w:rsid w:val="00F51CB6"/>
    <w:rsid w:val="00F51D33"/>
    <w:rsid w:val="00F51E7F"/>
    <w:rsid w:val="00F525B0"/>
    <w:rsid w:val="00F53368"/>
    <w:rsid w:val="00F534F1"/>
    <w:rsid w:val="00F537F4"/>
    <w:rsid w:val="00F53CEB"/>
    <w:rsid w:val="00F53D57"/>
    <w:rsid w:val="00F55005"/>
    <w:rsid w:val="00F55AE6"/>
    <w:rsid w:val="00F55E9F"/>
    <w:rsid w:val="00F55EFF"/>
    <w:rsid w:val="00F56197"/>
    <w:rsid w:val="00F56291"/>
    <w:rsid w:val="00F562B9"/>
    <w:rsid w:val="00F5639C"/>
    <w:rsid w:val="00F56830"/>
    <w:rsid w:val="00F56A8A"/>
    <w:rsid w:val="00F56E10"/>
    <w:rsid w:val="00F571FB"/>
    <w:rsid w:val="00F573E7"/>
    <w:rsid w:val="00F578E0"/>
    <w:rsid w:val="00F606ED"/>
    <w:rsid w:val="00F60EFB"/>
    <w:rsid w:val="00F61036"/>
    <w:rsid w:val="00F61481"/>
    <w:rsid w:val="00F62932"/>
    <w:rsid w:val="00F63AC3"/>
    <w:rsid w:val="00F63B95"/>
    <w:rsid w:val="00F63BD7"/>
    <w:rsid w:val="00F63D43"/>
    <w:rsid w:val="00F63DCE"/>
    <w:rsid w:val="00F63ED7"/>
    <w:rsid w:val="00F641D8"/>
    <w:rsid w:val="00F64AC8"/>
    <w:rsid w:val="00F64B71"/>
    <w:rsid w:val="00F64B7D"/>
    <w:rsid w:val="00F64E32"/>
    <w:rsid w:val="00F662A8"/>
    <w:rsid w:val="00F66E20"/>
    <w:rsid w:val="00F67108"/>
    <w:rsid w:val="00F673D3"/>
    <w:rsid w:val="00F67910"/>
    <w:rsid w:val="00F67F63"/>
    <w:rsid w:val="00F70360"/>
    <w:rsid w:val="00F70815"/>
    <w:rsid w:val="00F70AFE"/>
    <w:rsid w:val="00F741E3"/>
    <w:rsid w:val="00F743A7"/>
    <w:rsid w:val="00F7464A"/>
    <w:rsid w:val="00F75332"/>
    <w:rsid w:val="00F753DC"/>
    <w:rsid w:val="00F75453"/>
    <w:rsid w:val="00F75631"/>
    <w:rsid w:val="00F758D9"/>
    <w:rsid w:val="00F75915"/>
    <w:rsid w:val="00F75C36"/>
    <w:rsid w:val="00F762EC"/>
    <w:rsid w:val="00F7697D"/>
    <w:rsid w:val="00F76D48"/>
    <w:rsid w:val="00F777E7"/>
    <w:rsid w:val="00F77A0F"/>
    <w:rsid w:val="00F77B28"/>
    <w:rsid w:val="00F77B35"/>
    <w:rsid w:val="00F80285"/>
    <w:rsid w:val="00F8126F"/>
    <w:rsid w:val="00F81737"/>
    <w:rsid w:val="00F81A2D"/>
    <w:rsid w:val="00F82058"/>
    <w:rsid w:val="00F82255"/>
    <w:rsid w:val="00F826AD"/>
    <w:rsid w:val="00F82B13"/>
    <w:rsid w:val="00F84AFD"/>
    <w:rsid w:val="00F84D24"/>
    <w:rsid w:val="00F84FEE"/>
    <w:rsid w:val="00F8515B"/>
    <w:rsid w:val="00F859B6"/>
    <w:rsid w:val="00F85E35"/>
    <w:rsid w:val="00F85E9E"/>
    <w:rsid w:val="00F85FD3"/>
    <w:rsid w:val="00F86011"/>
    <w:rsid w:val="00F8602F"/>
    <w:rsid w:val="00F861CC"/>
    <w:rsid w:val="00F86203"/>
    <w:rsid w:val="00F865E9"/>
    <w:rsid w:val="00F87115"/>
    <w:rsid w:val="00F8732E"/>
    <w:rsid w:val="00F87B13"/>
    <w:rsid w:val="00F87C2C"/>
    <w:rsid w:val="00F87D22"/>
    <w:rsid w:val="00F87F71"/>
    <w:rsid w:val="00F908B4"/>
    <w:rsid w:val="00F9135C"/>
    <w:rsid w:val="00F9154B"/>
    <w:rsid w:val="00F9200C"/>
    <w:rsid w:val="00F92095"/>
    <w:rsid w:val="00F92296"/>
    <w:rsid w:val="00F924E6"/>
    <w:rsid w:val="00F92640"/>
    <w:rsid w:val="00F92798"/>
    <w:rsid w:val="00F9282A"/>
    <w:rsid w:val="00F931B0"/>
    <w:rsid w:val="00F934E6"/>
    <w:rsid w:val="00F939F9"/>
    <w:rsid w:val="00F93C13"/>
    <w:rsid w:val="00F93CCC"/>
    <w:rsid w:val="00F94873"/>
    <w:rsid w:val="00F94B8C"/>
    <w:rsid w:val="00F95822"/>
    <w:rsid w:val="00F95910"/>
    <w:rsid w:val="00F96402"/>
    <w:rsid w:val="00F9651E"/>
    <w:rsid w:val="00F96F31"/>
    <w:rsid w:val="00F9723F"/>
    <w:rsid w:val="00F97471"/>
    <w:rsid w:val="00FA085E"/>
    <w:rsid w:val="00FA0AE1"/>
    <w:rsid w:val="00FA0FD1"/>
    <w:rsid w:val="00FA1407"/>
    <w:rsid w:val="00FA2A38"/>
    <w:rsid w:val="00FA2BDE"/>
    <w:rsid w:val="00FA2C8C"/>
    <w:rsid w:val="00FA2FFB"/>
    <w:rsid w:val="00FA3115"/>
    <w:rsid w:val="00FA3504"/>
    <w:rsid w:val="00FA415E"/>
    <w:rsid w:val="00FA4CC8"/>
    <w:rsid w:val="00FA4D50"/>
    <w:rsid w:val="00FA4D64"/>
    <w:rsid w:val="00FA4DB1"/>
    <w:rsid w:val="00FA525D"/>
    <w:rsid w:val="00FA55C0"/>
    <w:rsid w:val="00FA6496"/>
    <w:rsid w:val="00FA6949"/>
    <w:rsid w:val="00FA7125"/>
    <w:rsid w:val="00FA7704"/>
    <w:rsid w:val="00FA7AA1"/>
    <w:rsid w:val="00FA7CF3"/>
    <w:rsid w:val="00FB002B"/>
    <w:rsid w:val="00FB0563"/>
    <w:rsid w:val="00FB05D8"/>
    <w:rsid w:val="00FB0BFF"/>
    <w:rsid w:val="00FB0D3E"/>
    <w:rsid w:val="00FB0FC6"/>
    <w:rsid w:val="00FB1012"/>
    <w:rsid w:val="00FB1076"/>
    <w:rsid w:val="00FB1A46"/>
    <w:rsid w:val="00FB25A2"/>
    <w:rsid w:val="00FB3375"/>
    <w:rsid w:val="00FB3411"/>
    <w:rsid w:val="00FB354E"/>
    <w:rsid w:val="00FB36F3"/>
    <w:rsid w:val="00FB38CB"/>
    <w:rsid w:val="00FB4104"/>
    <w:rsid w:val="00FB4998"/>
    <w:rsid w:val="00FB5320"/>
    <w:rsid w:val="00FB5698"/>
    <w:rsid w:val="00FB58FD"/>
    <w:rsid w:val="00FB689F"/>
    <w:rsid w:val="00FB7E85"/>
    <w:rsid w:val="00FB7E8A"/>
    <w:rsid w:val="00FC02E7"/>
    <w:rsid w:val="00FC0520"/>
    <w:rsid w:val="00FC0A6E"/>
    <w:rsid w:val="00FC1176"/>
    <w:rsid w:val="00FC1F1C"/>
    <w:rsid w:val="00FC1F83"/>
    <w:rsid w:val="00FC209B"/>
    <w:rsid w:val="00FC20FB"/>
    <w:rsid w:val="00FC225B"/>
    <w:rsid w:val="00FC234B"/>
    <w:rsid w:val="00FC241D"/>
    <w:rsid w:val="00FC25E2"/>
    <w:rsid w:val="00FC271E"/>
    <w:rsid w:val="00FC28E9"/>
    <w:rsid w:val="00FC2A90"/>
    <w:rsid w:val="00FC2EC2"/>
    <w:rsid w:val="00FC358F"/>
    <w:rsid w:val="00FC3999"/>
    <w:rsid w:val="00FC39DC"/>
    <w:rsid w:val="00FC3C9E"/>
    <w:rsid w:val="00FC464E"/>
    <w:rsid w:val="00FC47FA"/>
    <w:rsid w:val="00FC4B80"/>
    <w:rsid w:val="00FC4F7C"/>
    <w:rsid w:val="00FC58D3"/>
    <w:rsid w:val="00FC5B0E"/>
    <w:rsid w:val="00FD02B7"/>
    <w:rsid w:val="00FD03C8"/>
    <w:rsid w:val="00FD07A4"/>
    <w:rsid w:val="00FD0893"/>
    <w:rsid w:val="00FD14C4"/>
    <w:rsid w:val="00FD185A"/>
    <w:rsid w:val="00FD1943"/>
    <w:rsid w:val="00FD1CF3"/>
    <w:rsid w:val="00FD1F8E"/>
    <w:rsid w:val="00FD21A0"/>
    <w:rsid w:val="00FD279D"/>
    <w:rsid w:val="00FD2E1D"/>
    <w:rsid w:val="00FD332F"/>
    <w:rsid w:val="00FD3471"/>
    <w:rsid w:val="00FD3A0E"/>
    <w:rsid w:val="00FD418F"/>
    <w:rsid w:val="00FD43BE"/>
    <w:rsid w:val="00FD4783"/>
    <w:rsid w:val="00FD4C79"/>
    <w:rsid w:val="00FD4D0C"/>
    <w:rsid w:val="00FD4E66"/>
    <w:rsid w:val="00FD4E7B"/>
    <w:rsid w:val="00FD6327"/>
    <w:rsid w:val="00FD6344"/>
    <w:rsid w:val="00FD6397"/>
    <w:rsid w:val="00FD642F"/>
    <w:rsid w:val="00FD64FD"/>
    <w:rsid w:val="00FD6648"/>
    <w:rsid w:val="00FD68E8"/>
    <w:rsid w:val="00FD6B32"/>
    <w:rsid w:val="00FD6FA6"/>
    <w:rsid w:val="00FD74BC"/>
    <w:rsid w:val="00FD750A"/>
    <w:rsid w:val="00FD7935"/>
    <w:rsid w:val="00FE02A0"/>
    <w:rsid w:val="00FE0343"/>
    <w:rsid w:val="00FE07F8"/>
    <w:rsid w:val="00FE087A"/>
    <w:rsid w:val="00FE1017"/>
    <w:rsid w:val="00FE10B7"/>
    <w:rsid w:val="00FE1364"/>
    <w:rsid w:val="00FE13BE"/>
    <w:rsid w:val="00FE1427"/>
    <w:rsid w:val="00FE25CA"/>
    <w:rsid w:val="00FE26EF"/>
    <w:rsid w:val="00FE2A6B"/>
    <w:rsid w:val="00FE2AEC"/>
    <w:rsid w:val="00FE2BFA"/>
    <w:rsid w:val="00FE3684"/>
    <w:rsid w:val="00FE4420"/>
    <w:rsid w:val="00FE4B4C"/>
    <w:rsid w:val="00FE4B76"/>
    <w:rsid w:val="00FE4DC2"/>
    <w:rsid w:val="00FE4E1A"/>
    <w:rsid w:val="00FE549B"/>
    <w:rsid w:val="00FE55CF"/>
    <w:rsid w:val="00FE5723"/>
    <w:rsid w:val="00FE5A31"/>
    <w:rsid w:val="00FE67A0"/>
    <w:rsid w:val="00FE6B1E"/>
    <w:rsid w:val="00FE6ED6"/>
    <w:rsid w:val="00FE70E9"/>
    <w:rsid w:val="00FE7122"/>
    <w:rsid w:val="00FE76B3"/>
    <w:rsid w:val="00FF000B"/>
    <w:rsid w:val="00FF03D1"/>
    <w:rsid w:val="00FF0440"/>
    <w:rsid w:val="00FF0496"/>
    <w:rsid w:val="00FF06B5"/>
    <w:rsid w:val="00FF07E2"/>
    <w:rsid w:val="00FF07FF"/>
    <w:rsid w:val="00FF0C1C"/>
    <w:rsid w:val="00FF0D13"/>
    <w:rsid w:val="00FF0EF5"/>
    <w:rsid w:val="00FF0F23"/>
    <w:rsid w:val="00FF11BF"/>
    <w:rsid w:val="00FF16A2"/>
    <w:rsid w:val="00FF1823"/>
    <w:rsid w:val="00FF1F89"/>
    <w:rsid w:val="00FF2475"/>
    <w:rsid w:val="00FF2770"/>
    <w:rsid w:val="00FF2EC3"/>
    <w:rsid w:val="00FF3183"/>
    <w:rsid w:val="00FF3E51"/>
    <w:rsid w:val="00FF40D3"/>
    <w:rsid w:val="00FF4423"/>
    <w:rsid w:val="00FF4A1F"/>
    <w:rsid w:val="00FF4B16"/>
    <w:rsid w:val="00FF5172"/>
    <w:rsid w:val="00FF5AA3"/>
    <w:rsid w:val="00FF6965"/>
    <w:rsid w:val="00FF69B0"/>
    <w:rsid w:val="00FF6F1C"/>
    <w:rsid w:val="00FF7174"/>
    <w:rsid w:val="00FF72EE"/>
    <w:rsid w:val="00FF738A"/>
    <w:rsid w:val="00FF7A2C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rsid w:val="00E51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516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516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E51644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E51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ункт"/>
    <w:basedOn w:val="a"/>
    <w:rsid w:val="00E51644"/>
    <w:pPr>
      <w:autoSpaceDE w:val="0"/>
      <w:autoSpaceDN w:val="0"/>
      <w:adjustRightInd w:val="0"/>
      <w:spacing w:before="60"/>
      <w:ind w:left="680" w:hanging="680"/>
      <w:jc w:val="both"/>
    </w:pPr>
    <w:rPr>
      <w:rFonts w:ascii="Arial" w:hAnsi="Arial" w:cs="Arial"/>
      <w:lang w:val="en-US" w:eastAsia="en-US" w:bidi="en-US"/>
    </w:rPr>
  </w:style>
  <w:style w:type="paragraph" w:customStyle="1" w:styleId="a6">
    <w:name w:val="???????"/>
    <w:rsid w:val="00E51644"/>
    <w:pPr>
      <w:autoSpaceDE w:val="0"/>
      <w:autoSpaceDN w:val="0"/>
    </w:pPr>
    <w:rPr>
      <w:rFonts w:ascii="Times New Roman" w:eastAsia="SimSun" w:hAnsi="Times New Roman"/>
      <w:lang w:eastAsia="zh-CN"/>
    </w:rPr>
  </w:style>
  <w:style w:type="paragraph" w:styleId="a7">
    <w:name w:val="List Paragraph"/>
    <w:basedOn w:val="a"/>
    <w:uiPriority w:val="34"/>
    <w:qFormat/>
    <w:rsid w:val="000D5FB1"/>
    <w:pPr>
      <w:ind w:left="720"/>
      <w:contextualSpacing/>
    </w:pPr>
  </w:style>
  <w:style w:type="character" w:customStyle="1" w:styleId="apple-converted-space">
    <w:name w:val="apple-converted-space"/>
    <w:basedOn w:val="a0"/>
    <w:rsid w:val="002D7D30"/>
  </w:style>
  <w:style w:type="paragraph" w:styleId="HTML">
    <w:name w:val="HTML Preformatted"/>
    <w:basedOn w:val="a"/>
    <w:link w:val="HTML0"/>
    <w:uiPriority w:val="99"/>
    <w:unhideWhenUsed/>
    <w:rsid w:val="00DF2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F29EE"/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DF29EE"/>
  </w:style>
  <w:style w:type="character" w:customStyle="1" w:styleId="ep">
    <w:name w:val="ep"/>
    <w:basedOn w:val="a0"/>
    <w:rsid w:val="00121F59"/>
  </w:style>
  <w:style w:type="character" w:customStyle="1" w:styleId="u">
    <w:name w:val="u"/>
    <w:basedOn w:val="a0"/>
    <w:rsid w:val="0039415C"/>
  </w:style>
  <w:style w:type="character" w:customStyle="1" w:styleId="epm">
    <w:name w:val="epm"/>
    <w:basedOn w:val="a0"/>
    <w:rsid w:val="00651F14"/>
  </w:style>
  <w:style w:type="character" w:customStyle="1" w:styleId="f">
    <w:name w:val="f"/>
    <w:basedOn w:val="a0"/>
    <w:rsid w:val="001466EC"/>
  </w:style>
  <w:style w:type="paragraph" w:styleId="a8">
    <w:name w:val="Normal (Web)"/>
    <w:basedOn w:val="a"/>
    <w:uiPriority w:val="99"/>
    <w:unhideWhenUsed/>
    <w:rsid w:val="00E27308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C27BFE"/>
  </w:style>
  <w:style w:type="character" w:customStyle="1" w:styleId="spelle">
    <w:name w:val="spelle"/>
    <w:basedOn w:val="a0"/>
    <w:rsid w:val="00C27BFE"/>
  </w:style>
  <w:style w:type="paragraph" w:styleId="a9">
    <w:name w:val="footnote text"/>
    <w:basedOn w:val="a"/>
    <w:link w:val="aa"/>
    <w:uiPriority w:val="99"/>
    <w:unhideWhenUsed/>
    <w:rsid w:val="00172299"/>
    <w:rPr>
      <w:sz w:val="20"/>
      <w:szCs w:val="20"/>
    </w:rPr>
  </w:style>
  <w:style w:type="character" w:customStyle="1" w:styleId="aa">
    <w:name w:val="Текст сноски Знак"/>
    <w:link w:val="a9"/>
    <w:uiPriority w:val="99"/>
    <w:rsid w:val="00172299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72299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86E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86E62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86E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86E62"/>
    <w:rPr>
      <w:rFonts w:ascii="Times New Roman" w:eastAsia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3A632D"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rsid w:val="005864C7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5864C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5864C7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864C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864C7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5864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864C7"/>
    <w:rPr>
      <w:rFonts w:ascii="Tahoma" w:eastAsia="Times New Roman" w:hAnsi="Tahoma" w:cs="Tahoma"/>
      <w:sz w:val="16"/>
      <w:szCs w:val="16"/>
    </w:rPr>
  </w:style>
  <w:style w:type="character" w:customStyle="1" w:styleId="hidden">
    <w:name w:val="hidden"/>
    <w:basedOn w:val="a0"/>
    <w:rsid w:val="005864C7"/>
  </w:style>
  <w:style w:type="character" w:customStyle="1" w:styleId="af8">
    <w:name w:val="Гипертекстовая ссылка"/>
    <w:basedOn w:val="a0"/>
    <w:uiPriority w:val="99"/>
    <w:rsid w:val="00066833"/>
    <w:rPr>
      <w:color w:val="106BBE"/>
    </w:rPr>
  </w:style>
  <w:style w:type="paragraph" w:styleId="af9">
    <w:name w:val="Revision"/>
    <w:hidden/>
    <w:uiPriority w:val="99"/>
    <w:semiHidden/>
    <w:rsid w:val="00066833"/>
    <w:rPr>
      <w:rFonts w:ascii="Times New Roman" w:eastAsia="Times New Roman" w:hAnsi="Times New Roman"/>
      <w:sz w:val="24"/>
      <w:szCs w:val="24"/>
    </w:rPr>
  </w:style>
  <w:style w:type="paragraph" w:customStyle="1" w:styleId="afa">
    <w:name w:val="Заголовок статьи"/>
    <w:basedOn w:val="a"/>
    <w:next w:val="a"/>
    <w:uiPriority w:val="99"/>
    <w:rsid w:val="007A5D24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hp">
    <w:name w:val="hp"/>
    <w:basedOn w:val="a"/>
    <w:rsid w:val="00B636FD"/>
    <w:pPr>
      <w:spacing w:before="100" w:beforeAutospacing="1" w:after="100" w:afterAutospacing="1"/>
    </w:pPr>
  </w:style>
  <w:style w:type="character" w:customStyle="1" w:styleId="afb">
    <w:name w:val="Цветовое выделение"/>
    <w:uiPriority w:val="99"/>
    <w:rsid w:val="00B636FD"/>
    <w:rPr>
      <w:b/>
      <w:bCs/>
      <w:color w:val="26282F"/>
    </w:rPr>
  </w:style>
  <w:style w:type="character" w:customStyle="1" w:styleId="sfwc">
    <w:name w:val="sfwc"/>
    <w:basedOn w:val="a0"/>
    <w:rsid w:val="00371A10"/>
  </w:style>
  <w:style w:type="character" w:customStyle="1" w:styleId="fill">
    <w:name w:val="fill"/>
    <w:basedOn w:val="a0"/>
    <w:rsid w:val="00077834"/>
  </w:style>
  <w:style w:type="character" w:customStyle="1" w:styleId="2">
    <w:name w:val="Основной текст (2)"/>
    <w:basedOn w:val="a0"/>
    <w:rsid w:val="002C1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6170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"/>
    <w:basedOn w:val="a0"/>
    <w:rsid w:val="006B0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B65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90">
    <w:name w:val="Основной текст (2) + 11 pt;Полужирный;Курсив;Масштаб 90%"/>
    <w:basedOn w:val="a0"/>
    <w:rsid w:val="00B65A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9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B03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5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8034-99DB-4689-82BC-9E00A1D9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5468</Words>
  <Characters>31170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36565</CharactersWithSpaces>
  <SharedDoc>false</SharedDoc>
  <HLinks>
    <vt:vector size="6" baseType="variant"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garantf1://10064072.296/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Admin</cp:lastModifiedBy>
  <cp:revision>4</cp:revision>
  <cp:lastPrinted>2020-10-13T23:43:00Z</cp:lastPrinted>
  <dcterms:created xsi:type="dcterms:W3CDTF">2020-10-16T05:59:00Z</dcterms:created>
  <dcterms:modified xsi:type="dcterms:W3CDTF">2020-10-16T07:08:00Z</dcterms:modified>
</cp:coreProperties>
</file>